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C2808" w14:textId="2497F13B" w:rsidR="00DD1E78" w:rsidRDefault="00DD1E78" w:rsidP="00DD1E78">
      <w:pPr>
        <w:spacing w:before="100" w:beforeAutospacing="1" w:after="100" w:afterAutospacing="1" w:line="360" w:lineRule="auto"/>
        <w:jc w:val="center"/>
        <w:rPr>
          <w:rFonts w:ascii="Arial" w:hAnsi="Arial" w:cs="Arial"/>
          <w:sz w:val="24"/>
          <w:szCs w:val="24"/>
          <w:u w:val="single"/>
        </w:rPr>
      </w:pPr>
      <w:bookmarkStart w:id="0" w:name="_GoBack"/>
      <w:bookmarkEnd w:id="0"/>
      <w:r>
        <w:rPr>
          <w:noProof/>
        </w:rPr>
        <w:drawing>
          <wp:inline distT="0" distB="0" distL="0" distR="0" wp14:anchorId="6ADEBB6F" wp14:editId="32B358FB">
            <wp:extent cx="1419225" cy="685800"/>
            <wp:effectExtent l="0" t="0" r="9525" b="0"/>
            <wp:docPr id="2" name="Picture 2" descr="C:\Users\Nan.Harnice\AppData\Local\Microsoft\Windows\INetCache\Content.MSO\C19864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19225" cy="685800"/>
                    </a:xfrm>
                    <a:prstGeom prst="rect">
                      <a:avLst/>
                    </a:prstGeom>
                  </pic:spPr>
                </pic:pic>
              </a:graphicData>
            </a:graphic>
          </wp:inline>
        </w:drawing>
      </w:r>
    </w:p>
    <w:p w14:paraId="75209BA8" w14:textId="2A4F2B1F" w:rsidR="00DD1E78" w:rsidRPr="00D0257C" w:rsidRDefault="00DD1E78" w:rsidP="00DD1E78">
      <w:pPr>
        <w:pStyle w:val="paragraph"/>
        <w:spacing w:before="0" w:beforeAutospacing="0" w:after="0" w:afterAutospacing="0"/>
        <w:jc w:val="center"/>
        <w:textAlignment w:val="baseline"/>
        <w:rPr>
          <w:rFonts w:ascii="Segoe UI" w:hAnsi="Segoe UI" w:cs="Segoe UI"/>
          <w:b/>
          <w:bCs/>
          <w:color w:val="005495"/>
          <w:sz w:val="48"/>
          <w:szCs w:val="48"/>
        </w:rPr>
      </w:pPr>
      <w:r w:rsidRPr="00D0257C">
        <w:rPr>
          <w:rStyle w:val="normaltextrun"/>
          <w:rFonts w:ascii="Arial" w:eastAsiaTheme="majorEastAsia" w:hAnsi="Arial" w:cs="Arial"/>
          <w:b/>
          <w:bCs/>
          <w:color w:val="005495"/>
          <w:sz w:val="48"/>
          <w:szCs w:val="48"/>
        </w:rPr>
        <w:t>New Academic Program Approval</w:t>
      </w:r>
      <w:r w:rsidR="00D0257C" w:rsidRPr="00D0257C">
        <w:rPr>
          <w:rStyle w:val="normaltextrun"/>
          <w:rFonts w:ascii="Arial" w:eastAsiaTheme="majorEastAsia" w:hAnsi="Arial" w:cs="Arial"/>
          <w:b/>
          <w:bCs/>
          <w:color w:val="005495"/>
          <w:sz w:val="48"/>
          <w:szCs w:val="48"/>
        </w:rPr>
        <w:t xml:space="preserve"> Form</w:t>
      </w:r>
    </w:p>
    <w:p w14:paraId="4FF266E4" w14:textId="23FC38C6" w:rsidR="00DD1E78" w:rsidRPr="00D0257C" w:rsidRDefault="00DD1E78" w:rsidP="00D0257C">
      <w:pPr>
        <w:pStyle w:val="paragraph"/>
        <w:spacing w:before="0" w:beforeAutospacing="0" w:after="0" w:afterAutospacing="0"/>
        <w:jc w:val="center"/>
        <w:textAlignment w:val="baseline"/>
        <w:rPr>
          <w:rFonts w:ascii="Segoe UI" w:hAnsi="Segoe UI" w:cs="Segoe UI"/>
          <w:sz w:val="18"/>
          <w:szCs w:val="18"/>
        </w:rPr>
      </w:pPr>
    </w:p>
    <w:p w14:paraId="063F7352" w14:textId="77777777" w:rsidR="00727827" w:rsidRPr="00D0257C" w:rsidRDefault="00727827" w:rsidP="002B68A4">
      <w:pPr>
        <w:pStyle w:val="ListParagraph"/>
        <w:numPr>
          <w:ilvl w:val="0"/>
          <w:numId w:val="13"/>
        </w:numPr>
        <w:spacing w:before="100" w:beforeAutospacing="1" w:after="100" w:afterAutospacing="1" w:line="360" w:lineRule="auto"/>
        <w:rPr>
          <w:rFonts w:ascii="Arial" w:hAnsi="Arial" w:cs="Arial"/>
          <w:b/>
          <w:sz w:val="24"/>
          <w:szCs w:val="24"/>
        </w:rPr>
      </w:pPr>
      <w:r w:rsidRPr="00D0257C">
        <w:rPr>
          <w:rFonts w:ascii="Arial" w:hAnsi="Arial" w:cs="Arial"/>
          <w:b/>
          <w:sz w:val="24"/>
          <w:szCs w:val="24"/>
        </w:rPr>
        <w:t>Proposal – Basic Information</w:t>
      </w:r>
    </w:p>
    <w:p w14:paraId="063F7353"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Institution:</w:t>
      </w:r>
    </w:p>
    <w:p w14:paraId="063F7354"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Program Name:</w:t>
      </w:r>
    </w:p>
    <w:p w14:paraId="063F7355"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Degree Level:</w:t>
      </w:r>
    </w:p>
    <w:p w14:paraId="063F7356" w14:textId="3D833AE0" w:rsidR="00727827" w:rsidRDefault="00727827" w:rsidP="007F5D0D">
      <w:pPr>
        <w:pStyle w:val="ListParagraph"/>
        <w:numPr>
          <w:ilvl w:val="1"/>
          <w:numId w:val="13"/>
        </w:numPr>
        <w:spacing w:before="100" w:beforeAutospacing="1" w:after="100" w:afterAutospacing="1" w:line="480" w:lineRule="auto"/>
        <w:rPr>
          <w:rFonts w:ascii="Arial" w:hAnsi="Arial" w:cs="Arial"/>
          <w:sz w:val="24"/>
          <w:szCs w:val="24"/>
        </w:rPr>
      </w:pPr>
      <w:r w:rsidRPr="00D0257C">
        <w:rPr>
          <w:rFonts w:ascii="Arial" w:hAnsi="Arial" w:cs="Arial"/>
          <w:sz w:val="24"/>
          <w:szCs w:val="24"/>
        </w:rPr>
        <w:t>Degree Designation:</w:t>
      </w:r>
    </w:p>
    <w:p w14:paraId="063F7357" w14:textId="21093BF4" w:rsidR="00727827" w:rsidRDefault="00727827" w:rsidP="007F5D0D">
      <w:pPr>
        <w:pStyle w:val="ListParagraph"/>
        <w:numPr>
          <w:ilvl w:val="0"/>
          <w:numId w:val="13"/>
        </w:numPr>
        <w:spacing w:before="100" w:beforeAutospacing="1" w:after="100" w:afterAutospacing="1" w:line="480" w:lineRule="auto"/>
        <w:rPr>
          <w:rFonts w:ascii="Arial" w:hAnsi="Arial" w:cs="Arial"/>
          <w:b/>
          <w:sz w:val="24"/>
          <w:szCs w:val="24"/>
        </w:rPr>
      </w:pPr>
      <w:r w:rsidRPr="00D0257C">
        <w:rPr>
          <w:rFonts w:ascii="Arial" w:hAnsi="Arial" w:cs="Arial"/>
          <w:b/>
          <w:sz w:val="24"/>
          <w:szCs w:val="24"/>
        </w:rPr>
        <w:t>CIP Code:</w:t>
      </w:r>
    </w:p>
    <w:p w14:paraId="063F7358" w14:textId="733FC7AA" w:rsidR="00727827" w:rsidRDefault="00727827" w:rsidP="007F5D0D">
      <w:pPr>
        <w:pStyle w:val="ListParagraph"/>
        <w:numPr>
          <w:ilvl w:val="0"/>
          <w:numId w:val="13"/>
        </w:numPr>
        <w:spacing w:before="100" w:beforeAutospacing="1" w:after="100" w:afterAutospacing="1" w:line="480" w:lineRule="auto"/>
        <w:rPr>
          <w:rFonts w:ascii="Arial" w:hAnsi="Arial" w:cs="Arial"/>
          <w:b/>
          <w:sz w:val="24"/>
          <w:szCs w:val="24"/>
        </w:rPr>
      </w:pPr>
      <w:r w:rsidRPr="00D0257C">
        <w:rPr>
          <w:rFonts w:ascii="Arial" w:hAnsi="Arial" w:cs="Arial"/>
          <w:b/>
          <w:sz w:val="24"/>
          <w:szCs w:val="24"/>
        </w:rPr>
        <w:t>Is this program an advanced practice doctorate? Yes/No</w:t>
      </w:r>
    </w:p>
    <w:p w14:paraId="063F7359" w14:textId="77777777" w:rsidR="00727827" w:rsidRPr="00D0257C" w:rsidRDefault="00727827" w:rsidP="007F5D0D">
      <w:pPr>
        <w:pStyle w:val="ListParagraph"/>
        <w:numPr>
          <w:ilvl w:val="0"/>
          <w:numId w:val="13"/>
        </w:numPr>
        <w:spacing w:before="100" w:beforeAutospacing="1" w:after="100" w:afterAutospacing="1" w:line="480" w:lineRule="auto"/>
        <w:rPr>
          <w:rFonts w:ascii="Arial" w:hAnsi="Arial" w:cs="Arial"/>
          <w:b/>
          <w:sz w:val="24"/>
          <w:szCs w:val="24"/>
        </w:rPr>
      </w:pPr>
      <w:r w:rsidRPr="00D0257C">
        <w:rPr>
          <w:rFonts w:ascii="Arial" w:hAnsi="Arial" w:cs="Arial"/>
          <w:b/>
          <w:sz w:val="24"/>
          <w:szCs w:val="24"/>
        </w:rPr>
        <w:t>Program Type:  Single Institution, Collaborative or Joint?</w:t>
      </w:r>
    </w:p>
    <w:p w14:paraId="063F735A" w14:textId="636ABA0E" w:rsidR="00727827" w:rsidRPr="00D0257C" w:rsidRDefault="00727827" w:rsidP="007F5D0D">
      <w:pPr>
        <w:pStyle w:val="ListParagraph"/>
        <w:numPr>
          <w:ilvl w:val="0"/>
          <w:numId w:val="13"/>
        </w:numPr>
        <w:spacing w:before="100" w:beforeAutospacing="1" w:after="100" w:afterAutospacing="1" w:line="480" w:lineRule="auto"/>
        <w:rPr>
          <w:rFonts w:ascii="Arial" w:hAnsi="Arial" w:cs="Arial"/>
          <w:b/>
          <w:sz w:val="24"/>
          <w:szCs w:val="24"/>
        </w:rPr>
      </w:pPr>
      <w:r w:rsidRPr="00D0257C">
        <w:rPr>
          <w:rFonts w:ascii="Arial" w:hAnsi="Arial" w:cs="Arial"/>
          <w:b/>
          <w:sz w:val="24"/>
          <w:szCs w:val="24"/>
        </w:rPr>
        <w:t>Proposed Implementation Date:</w:t>
      </w:r>
    </w:p>
    <w:p w14:paraId="10709364" w14:textId="7FD338CA" w:rsidR="009C65E9" w:rsidRPr="00D0257C" w:rsidRDefault="009C65E9" w:rsidP="007F5D0D">
      <w:pPr>
        <w:pStyle w:val="ListParagraph"/>
        <w:numPr>
          <w:ilvl w:val="0"/>
          <w:numId w:val="13"/>
        </w:numPr>
        <w:spacing w:before="100" w:beforeAutospacing="1" w:after="100" w:afterAutospacing="1" w:line="480" w:lineRule="auto"/>
        <w:rPr>
          <w:rFonts w:ascii="Arial" w:hAnsi="Arial" w:cs="Arial"/>
          <w:b/>
          <w:sz w:val="24"/>
          <w:szCs w:val="24"/>
        </w:rPr>
      </w:pPr>
      <w:r w:rsidRPr="00D0257C">
        <w:rPr>
          <w:rFonts w:ascii="Arial" w:hAnsi="Arial" w:cs="Arial"/>
          <w:b/>
          <w:sz w:val="24"/>
          <w:szCs w:val="24"/>
        </w:rPr>
        <w:t xml:space="preserve">Institutional Board Approval Date: </w:t>
      </w:r>
    </w:p>
    <w:p w14:paraId="063F735B" w14:textId="4C528CDB" w:rsidR="00727827" w:rsidRPr="00D0257C" w:rsidRDefault="00727827" w:rsidP="007F5D0D">
      <w:pPr>
        <w:pStyle w:val="ListParagraph"/>
        <w:numPr>
          <w:ilvl w:val="0"/>
          <w:numId w:val="13"/>
        </w:numPr>
        <w:spacing w:before="100" w:beforeAutospacing="1" w:after="100" w:afterAutospacing="1" w:line="480" w:lineRule="auto"/>
        <w:rPr>
          <w:rFonts w:ascii="Arial" w:hAnsi="Arial" w:cs="Arial"/>
          <w:b/>
          <w:sz w:val="24"/>
          <w:szCs w:val="24"/>
        </w:rPr>
      </w:pPr>
      <w:r w:rsidRPr="00D0257C">
        <w:rPr>
          <w:rFonts w:ascii="Arial" w:hAnsi="Arial" w:cs="Arial"/>
          <w:b/>
          <w:sz w:val="24"/>
          <w:szCs w:val="24"/>
        </w:rPr>
        <w:t>Institutional Contact Information</w:t>
      </w:r>
      <w:r w:rsidR="00400D9F">
        <w:rPr>
          <w:rFonts w:ascii="Arial" w:hAnsi="Arial" w:cs="Arial"/>
          <w:b/>
          <w:sz w:val="24"/>
          <w:szCs w:val="24"/>
        </w:rPr>
        <w:t>:</w:t>
      </w:r>
    </w:p>
    <w:p w14:paraId="063F735C"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First Name:</w:t>
      </w:r>
    </w:p>
    <w:p w14:paraId="063F735D"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Last Name:</w:t>
      </w:r>
    </w:p>
    <w:p w14:paraId="063F735E"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Title:</w:t>
      </w:r>
    </w:p>
    <w:p w14:paraId="063F735F"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Email:</w:t>
      </w:r>
    </w:p>
    <w:p w14:paraId="56D1D485" w14:textId="3B065BCE" w:rsidR="00C12C8E" w:rsidRPr="00C12C8E" w:rsidRDefault="00727827" w:rsidP="00C12C8E">
      <w:pPr>
        <w:pStyle w:val="ListParagraph"/>
        <w:numPr>
          <w:ilvl w:val="1"/>
          <w:numId w:val="13"/>
        </w:numPr>
        <w:spacing w:before="100" w:beforeAutospacing="1" w:after="100" w:afterAutospacing="1" w:line="480" w:lineRule="auto"/>
        <w:rPr>
          <w:rFonts w:ascii="Arial" w:hAnsi="Arial" w:cs="Arial"/>
          <w:sz w:val="24"/>
          <w:szCs w:val="24"/>
        </w:rPr>
      </w:pPr>
      <w:r w:rsidRPr="00D0257C">
        <w:rPr>
          <w:rFonts w:ascii="Arial" w:hAnsi="Arial" w:cs="Arial"/>
          <w:sz w:val="24"/>
          <w:szCs w:val="24"/>
        </w:rPr>
        <w:t>Phone:</w:t>
      </w:r>
    </w:p>
    <w:p w14:paraId="7DFCC499" w14:textId="49A30A06" w:rsidR="00C12C8E" w:rsidRPr="00D0257C" w:rsidRDefault="52030530" w:rsidP="1DC1D688">
      <w:pPr>
        <w:pStyle w:val="ListParagraph"/>
        <w:numPr>
          <w:ilvl w:val="0"/>
          <w:numId w:val="13"/>
        </w:numPr>
        <w:spacing w:before="100" w:beforeAutospacing="1" w:after="100" w:afterAutospacing="1" w:line="360" w:lineRule="auto"/>
        <w:rPr>
          <w:rFonts w:ascii="Arial" w:hAnsi="Arial" w:cs="Arial"/>
          <w:b/>
          <w:bCs/>
          <w:sz w:val="24"/>
          <w:szCs w:val="24"/>
        </w:rPr>
      </w:pPr>
      <w:r w:rsidRPr="1DC1D688">
        <w:rPr>
          <w:rFonts w:ascii="Arial" w:hAnsi="Arial" w:cs="Arial"/>
          <w:b/>
          <w:bCs/>
          <w:sz w:val="24"/>
          <w:szCs w:val="24"/>
        </w:rPr>
        <w:t xml:space="preserve">OVERVIEW.  </w:t>
      </w:r>
      <w:r w:rsidR="00C12C8E" w:rsidRPr="1DC1D688">
        <w:rPr>
          <w:rFonts w:ascii="Arial" w:hAnsi="Arial" w:cs="Arial"/>
          <w:b/>
          <w:bCs/>
          <w:sz w:val="24"/>
          <w:szCs w:val="24"/>
        </w:rPr>
        <w:t xml:space="preserve">ABSTRACT (limit to one page or less) – </w:t>
      </w:r>
      <w:r w:rsidR="00C12C8E" w:rsidRPr="1DC1D688">
        <w:rPr>
          <w:rFonts w:ascii="Arial" w:hAnsi="Arial" w:cs="Arial"/>
          <w:b/>
          <w:bCs/>
          <w:i/>
          <w:iCs/>
          <w:sz w:val="24"/>
          <w:szCs w:val="24"/>
        </w:rPr>
        <w:t>Same as abstract (Section 1) from SACSCOC Substantive Change form</w:t>
      </w:r>
    </w:p>
    <w:p w14:paraId="650F2ED2" w14:textId="7A073A7F" w:rsidR="00C12C8E" w:rsidRDefault="046D28D6" w:rsidP="1DC1D688">
      <w:pPr>
        <w:pStyle w:val="ListParagraph"/>
        <w:numPr>
          <w:ilvl w:val="1"/>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 xml:space="preserve">Provide a brief description of the </w:t>
      </w:r>
      <w:r w:rsidR="00C12C8E" w:rsidRPr="1DC1D688">
        <w:rPr>
          <w:rFonts w:ascii="Arial" w:hAnsi="Arial" w:cs="Arial"/>
          <w:sz w:val="24"/>
          <w:szCs w:val="24"/>
        </w:rPr>
        <w:t>program with its estimated date of implementation.</w:t>
      </w:r>
      <w:r w:rsidR="3A7243CA" w:rsidRPr="1DC1D688">
        <w:rPr>
          <w:rFonts w:ascii="Arial" w:hAnsi="Arial" w:cs="Arial"/>
          <w:sz w:val="24"/>
          <w:szCs w:val="24"/>
        </w:rPr>
        <w:t xml:space="preserve"> Does this program have any tracks?  If yes, please add at least one program track item.  </w:t>
      </w:r>
    </w:p>
    <w:p w14:paraId="682392DF" w14:textId="77777777" w:rsidR="00C12C8E" w:rsidRPr="00D0257C" w:rsidRDefault="00C12C8E" w:rsidP="00C12C8E">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lastRenderedPageBreak/>
        <w:t>Describe how the new program is consistent with the mission and goals of the institution.</w:t>
      </w:r>
    </w:p>
    <w:p w14:paraId="4E1C4F3F" w14:textId="77777777" w:rsidR="00C12C8E" w:rsidRDefault="00C12C8E" w:rsidP="00C12C8E">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Is an approval letter from Education Professional Standards Board (EPSB) required?</w:t>
      </w:r>
    </w:p>
    <w:p w14:paraId="372699B2" w14:textId="77777777" w:rsidR="00C12C8E" w:rsidRPr="00D0257C" w:rsidRDefault="00C12C8E" w:rsidP="00C12C8E">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Is there a specialized accrediting agency related to this program?</w:t>
      </w:r>
    </w:p>
    <w:p w14:paraId="5EE30AA5" w14:textId="77777777" w:rsidR="00C12C8E" w:rsidRPr="00D0257C" w:rsidRDefault="00C12C8E" w:rsidP="00C12C8E">
      <w:pPr>
        <w:pStyle w:val="ListParagraph"/>
        <w:numPr>
          <w:ilvl w:val="2"/>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If yes, identify the accreditor.</w:t>
      </w:r>
    </w:p>
    <w:p w14:paraId="471C32A2" w14:textId="77777777" w:rsidR="00C12C8E" w:rsidRPr="00D0257C" w:rsidRDefault="00C12C8E" w:rsidP="00C12C8E">
      <w:pPr>
        <w:pStyle w:val="ListParagraph"/>
        <w:numPr>
          <w:ilvl w:val="2"/>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 xml:space="preserve">If yes, </w:t>
      </w:r>
      <w:proofErr w:type="gramStart"/>
      <w:r w:rsidRPr="00D0257C">
        <w:rPr>
          <w:rFonts w:ascii="Arial" w:hAnsi="Arial" w:cs="Arial"/>
          <w:sz w:val="24"/>
          <w:szCs w:val="24"/>
        </w:rPr>
        <w:t>will accreditation be sought</w:t>
      </w:r>
      <w:proofErr w:type="gramEnd"/>
      <w:r w:rsidRPr="00D0257C">
        <w:rPr>
          <w:rFonts w:ascii="Arial" w:hAnsi="Arial" w:cs="Arial"/>
          <w:sz w:val="24"/>
          <w:szCs w:val="24"/>
        </w:rPr>
        <w:t>?</w:t>
      </w:r>
    </w:p>
    <w:p w14:paraId="6D115FFD" w14:textId="77777777" w:rsidR="00C12C8E" w:rsidRPr="00D0257C" w:rsidRDefault="00C12C8E" w:rsidP="00C12C8E">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Does this program have a clinical component?</w:t>
      </w:r>
    </w:p>
    <w:p w14:paraId="4E9C59A1" w14:textId="77777777" w:rsidR="00C12C8E" w:rsidRDefault="00C12C8E" w:rsidP="00C12C8E">
      <w:pPr>
        <w:pStyle w:val="ListParagraph"/>
        <w:numPr>
          <w:ilvl w:val="2"/>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If yes, discuss the nature, appropriateness, and availability of clinical sites.</w:t>
      </w:r>
    </w:p>
    <w:p w14:paraId="0556F5F2" w14:textId="34F57B3E" w:rsidR="00C12C8E" w:rsidRDefault="00C12C8E" w:rsidP="00C12C8E">
      <w:pPr>
        <w:pStyle w:val="ListParagraph"/>
        <w:numPr>
          <w:ilvl w:val="1"/>
          <w:numId w:val="13"/>
        </w:numPr>
        <w:spacing w:before="100" w:beforeAutospacing="1" w:after="100" w:afterAutospacing="1" w:line="360" w:lineRule="auto"/>
        <w:rPr>
          <w:rFonts w:ascii="Arial" w:hAnsi="Arial" w:cs="Arial"/>
          <w:sz w:val="24"/>
          <w:szCs w:val="24"/>
        </w:rPr>
      </w:pPr>
      <w:r w:rsidRPr="00D0257C">
        <w:rPr>
          <w:rFonts w:ascii="Arial" w:hAnsi="Arial" w:cs="Arial"/>
          <w:sz w:val="24"/>
          <w:szCs w:val="24"/>
        </w:rPr>
        <w:t>Describe the rationale and need for the program to include how the institution determined need.</w:t>
      </w:r>
    </w:p>
    <w:p w14:paraId="4885CC3E" w14:textId="77777777" w:rsidR="00766694" w:rsidRDefault="00766694" w:rsidP="00766694">
      <w:pPr>
        <w:pStyle w:val="ListParagraph"/>
        <w:spacing w:before="100" w:beforeAutospacing="1" w:after="100" w:afterAutospacing="1" w:line="360" w:lineRule="auto"/>
        <w:ind w:left="1440"/>
        <w:rPr>
          <w:rFonts w:ascii="Arial" w:hAnsi="Arial" w:cs="Arial"/>
          <w:sz w:val="24"/>
          <w:szCs w:val="24"/>
        </w:rPr>
      </w:pPr>
    </w:p>
    <w:p w14:paraId="7E0FEDCA" w14:textId="44A03348" w:rsidR="00FA33A8" w:rsidRPr="00D0257C" w:rsidRDefault="1C02880D" w:rsidP="1DC1D688">
      <w:pPr>
        <w:pStyle w:val="ListParagraph"/>
        <w:numPr>
          <w:ilvl w:val="0"/>
          <w:numId w:val="13"/>
        </w:numPr>
        <w:spacing w:before="100" w:beforeAutospacing="1" w:after="100" w:afterAutospacing="1" w:line="360" w:lineRule="auto"/>
        <w:rPr>
          <w:rFonts w:ascii="Arial" w:hAnsi="Arial" w:cs="Arial"/>
          <w:b/>
          <w:bCs/>
          <w:sz w:val="24"/>
          <w:szCs w:val="24"/>
        </w:rPr>
      </w:pPr>
      <w:r w:rsidRPr="1DC1D688">
        <w:rPr>
          <w:rFonts w:ascii="Arial" w:hAnsi="Arial" w:cs="Arial"/>
          <w:b/>
          <w:bCs/>
          <w:sz w:val="24"/>
          <w:szCs w:val="24"/>
        </w:rPr>
        <w:t>OBJECTIVES</w:t>
      </w:r>
      <w:r w:rsidR="1A3AAF6B" w:rsidRPr="1DC1D688">
        <w:rPr>
          <w:rFonts w:ascii="Arial" w:hAnsi="Arial" w:cs="Arial"/>
          <w:b/>
          <w:bCs/>
          <w:sz w:val="24"/>
          <w:szCs w:val="24"/>
        </w:rPr>
        <w:t>.</w:t>
      </w:r>
      <w:r w:rsidRPr="1DC1D688">
        <w:rPr>
          <w:rFonts w:ascii="Arial" w:hAnsi="Arial" w:cs="Arial"/>
          <w:b/>
          <w:bCs/>
          <w:sz w:val="24"/>
          <w:szCs w:val="24"/>
        </w:rPr>
        <w:t xml:space="preserve">  </w:t>
      </w:r>
      <w:r w:rsidR="00FA33A8" w:rsidRPr="1DC1D688">
        <w:rPr>
          <w:rFonts w:ascii="Arial" w:hAnsi="Arial" w:cs="Arial"/>
          <w:b/>
          <w:bCs/>
          <w:sz w:val="24"/>
          <w:szCs w:val="24"/>
        </w:rPr>
        <w:t xml:space="preserve">REQUIRED INFORMATION FOR THE SPECIFIC SUBSTANTIVE CHANGE FOR </w:t>
      </w:r>
      <w:r w:rsidR="00FA33A8" w:rsidRPr="1DC1D688">
        <w:rPr>
          <w:rFonts w:ascii="Arial" w:hAnsi="Arial" w:cs="Arial"/>
          <w:b/>
          <w:bCs/>
          <w:sz w:val="24"/>
          <w:szCs w:val="24"/>
          <w:u w:val="single"/>
        </w:rPr>
        <w:t>NEW PROGRAMS</w:t>
      </w:r>
      <w:r w:rsidR="00FA33A8" w:rsidRPr="1DC1D688">
        <w:rPr>
          <w:rFonts w:ascii="Arial" w:hAnsi="Arial" w:cs="Arial"/>
          <w:b/>
          <w:bCs/>
          <w:sz w:val="24"/>
          <w:szCs w:val="24"/>
        </w:rPr>
        <w:t xml:space="preserve"> – </w:t>
      </w:r>
      <w:r w:rsidR="00FA33A8" w:rsidRPr="1DC1D688">
        <w:rPr>
          <w:rFonts w:ascii="Arial" w:hAnsi="Arial" w:cs="Arial"/>
          <w:b/>
          <w:bCs/>
          <w:i/>
          <w:iCs/>
          <w:sz w:val="24"/>
          <w:szCs w:val="24"/>
        </w:rPr>
        <w:t>Same as required information (Section 3) from SACSCOC Substantive Change form</w:t>
      </w:r>
    </w:p>
    <w:p w14:paraId="7711C0F6" w14:textId="21C29271" w:rsidR="00FA33A8" w:rsidRDefault="00FA33A8" w:rsidP="00FA33A8">
      <w:pPr>
        <w:pStyle w:val="ListParagraph"/>
        <w:numPr>
          <w:ilvl w:val="1"/>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Provide specific programmatic goals (objectives) and specific student learning outcomes for the program.</w:t>
      </w:r>
    </w:p>
    <w:p w14:paraId="7F24921A" w14:textId="77777777" w:rsidR="00FA33A8" w:rsidRPr="00D0257C" w:rsidRDefault="00FA33A8" w:rsidP="1DC1D688">
      <w:pPr>
        <w:pStyle w:val="ListParagraph"/>
        <w:numPr>
          <w:ilvl w:val="1"/>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 xml:space="preserve">Describe how the student learning outcomes for the program </w:t>
      </w:r>
      <w:proofErr w:type="gramStart"/>
      <w:r w:rsidRPr="1DC1D688">
        <w:rPr>
          <w:rFonts w:ascii="Arial" w:hAnsi="Arial" w:cs="Arial"/>
          <w:sz w:val="24"/>
          <w:szCs w:val="24"/>
        </w:rPr>
        <w:t>will be assessed</w:t>
      </w:r>
      <w:proofErr w:type="gramEnd"/>
      <w:r w:rsidRPr="1DC1D688">
        <w:rPr>
          <w:rFonts w:ascii="Arial" w:hAnsi="Arial" w:cs="Arial"/>
          <w:sz w:val="24"/>
          <w:szCs w:val="24"/>
        </w:rPr>
        <w:t>.</w:t>
      </w:r>
    </w:p>
    <w:p w14:paraId="4F5A1E8B" w14:textId="464BA74D" w:rsidR="3D9E726F" w:rsidRDefault="3D9E726F" w:rsidP="1DC1D688">
      <w:pPr>
        <w:pStyle w:val="ListParagraph"/>
        <w:numPr>
          <w:ilvl w:val="1"/>
          <w:numId w:val="13"/>
        </w:numPr>
        <w:spacing w:beforeAutospacing="1" w:afterAutospacing="1" w:line="360" w:lineRule="auto"/>
        <w:rPr>
          <w:sz w:val="24"/>
          <w:szCs w:val="24"/>
        </w:rPr>
      </w:pPr>
      <w:r w:rsidRPr="1DC1D688">
        <w:rPr>
          <w:rFonts w:ascii="Arial" w:hAnsi="Arial" w:cs="Arial"/>
          <w:sz w:val="24"/>
          <w:szCs w:val="24"/>
        </w:rPr>
        <w:t xml:space="preserve">Highlight any distinctive qualities of the proposed program. </w:t>
      </w:r>
    </w:p>
    <w:p w14:paraId="33C7850D" w14:textId="77777777" w:rsidR="00FA33A8" w:rsidRPr="00D0257C" w:rsidRDefault="00FA33A8" w:rsidP="00FA33A8">
      <w:pPr>
        <w:pStyle w:val="ListParagraph"/>
        <w:numPr>
          <w:ilvl w:val="1"/>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Describe admissions and graduation requirements for the program.</w:t>
      </w:r>
    </w:p>
    <w:p w14:paraId="635C7485" w14:textId="7ECE2BF4" w:rsidR="00A11C88" w:rsidRPr="00A11C88" w:rsidRDefault="00A11C88" w:rsidP="00FA33A8">
      <w:pPr>
        <w:pStyle w:val="ListParagraph"/>
        <w:numPr>
          <w:ilvl w:val="1"/>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Please provide the total number of hours required for degree:</w:t>
      </w:r>
    </w:p>
    <w:p w14:paraId="063F7366" w14:textId="5F6587A2" w:rsidR="00727827" w:rsidRPr="00D0257C" w:rsidRDefault="00A025E7" w:rsidP="00A025E7">
      <w:pPr>
        <w:pStyle w:val="ListParagraph"/>
        <w:spacing w:before="100" w:beforeAutospacing="1" w:after="100" w:afterAutospacing="1" w:line="360" w:lineRule="auto"/>
        <w:ind w:left="1440"/>
        <w:rPr>
          <w:rFonts w:ascii="Arial" w:hAnsi="Arial" w:cs="Arial"/>
          <w:sz w:val="24"/>
          <w:szCs w:val="24"/>
        </w:rPr>
      </w:pP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 xml:space="preserve">. </w:t>
      </w:r>
      <w:r w:rsidR="00727827" w:rsidRPr="00D0257C">
        <w:rPr>
          <w:rFonts w:ascii="Arial" w:hAnsi="Arial" w:cs="Arial"/>
          <w:sz w:val="24"/>
          <w:szCs w:val="24"/>
        </w:rPr>
        <w:t>Total number of hours required for degree:</w:t>
      </w:r>
    </w:p>
    <w:p w14:paraId="063F7367" w14:textId="4F367889" w:rsidR="00727827" w:rsidRPr="00D0257C" w:rsidRDefault="00A11C88" w:rsidP="00A025E7">
      <w:pPr>
        <w:pStyle w:val="ListParagraph"/>
        <w:spacing w:before="100" w:beforeAutospacing="1" w:after="100" w:afterAutospacing="1" w:line="360" w:lineRule="auto"/>
        <w:ind w:left="1440"/>
        <w:rPr>
          <w:rFonts w:ascii="Arial" w:hAnsi="Arial" w:cs="Arial"/>
          <w:sz w:val="24"/>
          <w:szCs w:val="24"/>
        </w:rPr>
      </w:pPr>
      <w:r>
        <w:rPr>
          <w:rFonts w:ascii="Arial" w:hAnsi="Arial" w:cs="Arial"/>
          <w:sz w:val="24"/>
          <w:szCs w:val="24"/>
        </w:rPr>
        <w:tab/>
      </w:r>
      <w:r w:rsidR="00A025E7">
        <w:rPr>
          <w:rFonts w:ascii="Arial" w:hAnsi="Arial" w:cs="Arial"/>
          <w:sz w:val="24"/>
          <w:szCs w:val="24"/>
        </w:rPr>
        <w:t xml:space="preserve">ii. </w:t>
      </w:r>
      <w:r w:rsidR="00727827" w:rsidRPr="00D0257C">
        <w:rPr>
          <w:rFonts w:ascii="Arial" w:hAnsi="Arial" w:cs="Arial"/>
          <w:sz w:val="24"/>
          <w:szCs w:val="24"/>
        </w:rPr>
        <w:t>Number of hours in degree program core:</w:t>
      </w:r>
    </w:p>
    <w:p w14:paraId="063F7368" w14:textId="049674D4" w:rsidR="00727827" w:rsidRDefault="00A11C88" w:rsidP="4BD2F93C">
      <w:pPr>
        <w:pStyle w:val="ListParagraph"/>
        <w:spacing w:before="100" w:beforeAutospacing="1" w:after="100" w:afterAutospacing="1" w:line="360" w:lineRule="auto"/>
        <w:ind w:left="1440"/>
        <w:rPr>
          <w:rFonts w:ascii="Arial" w:hAnsi="Arial" w:cs="Arial"/>
          <w:sz w:val="24"/>
          <w:szCs w:val="24"/>
        </w:rPr>
      </w:pPr>
      <w:r>
        <w:rPr>
          <w:rFonts w:ascii="Arial" w:hAnsi="Arial" w:cs="Arial"/>
          <w:sz w:val="24"/>
          <w:szCs w:val="24"/>
        </w:rPr>
        <w:tab/>
      </w:r>
      <w:r w:rsidR="00A025E7">
        <w:rPr>
          <w:rFonts w:ascii="Arial" w:hAnsi="Arial" w:cs="Arial"/>
          <w:sz w:val="24"/>
          <w:szCs w:val="24"/>
        </w:rPr>
        <w:t xml:space="preserve">iii. </w:t>
      </w:r>
      <w:r w:rsidR="00727827" w:rsidRPr="00D0257C">
        <w:rPr>
          <w:rFonts w:ascii="Arial" w:hAnsi="Arial" w:cs="Arial"/>
          <w:sz w:val="24"/>
          <w:szCs w:val="24"/>
        </w:rPr>
        <w:t xml:space="preserve">Number of hours in </w:t>
      </w:r>
      <w:r w:rsidR="0EB7731F" w:rsidRPr="00D0257C">
        <w:rPr>
          <w:rFonts w:ascii="Arial" w:hAnsi="Arial" w:cs="Arial"/>
          <w:sz w:val="24"/>
          <w:szCs w:val="24"/>
        </w:rPr>
        <w:t>track.</w:t>
      </w:r>
    </w:p>
    <w:p w14:paraId="568416ED" w14:textId="0F74E208" w:rsidR="00DA3195" w:rsidRPr="00D0257C" w:rsidRDefault="00DA3195" w:rsidP="002B68A4">
      <w:pPr>
        <w:pStyle w:val="ListParagraph"/>
        <w:numPr>
          <w:ilvl w:val="1"/>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Provide the curriculum for the program, course descriptions</w:t>
      </w:r>
      <w:r w:rsidR="00A025E7" w:rsidRPr="1DC1D688">
        <w:rPr>
          <w:rFonts w:ascii="Arial" w:hAnsi="Arial" w:cs="Arial"/>
          <w:sz w:val="24"/>
          <w:szCs w:val="24"/>
        </w:rPr>
        <w:t xml:space="preserve"> for all courses,</w:t>
      </w:r>
      <w:r w:rsidRPr="1DC1D688">
        <w:rPr>
          <w:rFonts w:ascii="Arial" w:hAnsi="Arial" w:cs="Arial"/>
          <w:sz w:val="24"/>
          <w:szCs w:val="24"/>
        </w:rPr>
        <w:t xml:space="preserve"> and a projec</w:t>
      </w:r>
      <w:r w:rsidR="00A025E7" w:rsidRPr="1DC1D688">
        <w:rPr>
          <w:rFonts w:ascii="Arial" w:hAnsi="Arial" w:cs="Arial"/>
          <w:sz w:val="24"/>
          <w:szCs w:val="24"/>
        </w:rPr>
        <w:t>ted schedule of course offerings.</w:t>
      </w:r>
    </w:p>
    <w:p w14:paraId="7DADA241" w14:textId="5429CB41" w:rsidR="2AE0FE0F" w:rsidRDefault="2AE0FE0F" w:rsidP="1DC1D688">
      <w:pPr>
        <w:pStyle w:val="ListParagraph"/>
        <w:numPr>
          <w:ilvl w:val="1"/>
          <w:numId w:val="13"/>
        </w:numPr>
        <w:spacing w:beforeAutospacing="1" w:afterAutospacing="1" w:line="360" w:lineRule="auto"/>
        <w:rPr>
          <w:rFonts w:eastAsiaTheme="minorEastAsia"/>
          <w:sz w:val="24"/>
          <w:szCs w:val="24"/>
        </w:rPr>
      </w:pPr>
      <w:r w:rsidRPr="1DC1D688">
        <w:rPr>
          <w:rFonts w:ascii="Arial" w:hAnsi="Arial" w:cs="Arial"/>
          <w:sz w:val="24"/>
          <w:szCs w:val="24"/>
        </w:rPr>
        <w:t>Describe administrative oversight to ensure the quality of the program.</w:t>
      </w:r>
    </w:p>
    <w:p w14:paraId="79FCE59E" w14:textId="12436B6E" w:rsidR="2AE0FE0F" w:rsidRDefault="2AE0FE0F" w:rsidP="1DC1D688">
      <w:pPr>
        <w:pStyle w:val="ListParagraph"/>
        <w:numPr>
          <w:ilvl w:val="1"/>
          <w:numId w:val="13"/>
        </w:numPr>
        <w:spacing w:beforeAutospacing="1" w:afterAutospacing="1" w:line="360" w:lineRule="auto"/>
        <w:rPr>
          <w:rFonts w:eastAsiaTheme="minorEastAsia"/>
          <w:sz w:val="24"/>
          <w:szCs w:val="24"/>
        </w:rPr>
      </w:pPr>
      <w:r w:rsidRPr="1DC1D688">
        <w:rPr>
          <w:rFonts w:ascii="Arial" w:hAnsi="Arial" w:cs="Arial"/>
          <w:sz w:val="24"/>
          <w:szCs w:val="24"/>
        </w:rPr>
        <w:lastRenderedPageBreak/>
        <w:t xml:space="preserve">For a program offered in compressed </w:t>
      </w:r>
      <w:proofErr w:type="gramStart"/>
      <w:r w:rsidRPr="1DC1D688">
        <w:rPr>
          <w:rFonts w:ascii="Arial" w:hAnsi="Arial" w:cs="Arial"/>
          <w:sz w:val="24"/>
          <w:szCs w:val="24"/>
        </w:rPr>
        <w:t>time frames</w:t>
      </w:r>
      <w:proofErr w:type="gramEnd"/>
      <w:r w:rsidRPr="1DC1D688">
        <w:rPr>
          <w:rFonts w:ascii="Arial" w:hAnsi="Arial" w:cs="Arial"/>
          <w:sz w:val="24"/>
          <w:szCs w:val="24"/>
        </w:rPr>
        <w:t>, describe the methodology for determining that levels of knowledge and competencies comparable to those required in traditional formats have been achieved.</w:t>
      </w:r>
    </w:p>
    <w:p w14:paraId="063F736D" w14:textId="61719E26" w:rsidR="00727827" w:rsidRDefault="00727827" w:rsidP="00FA33A8">
      <w:pPr>
        <w:pStyle w:val="ListParagraph"/>
        <w:spacing w:before="100" w:beforeAutospacing="1" w:after="100" w:afterAutospacing="1" w:line="360" w:lineRule="auto"/>
        <w:ind w:left="1440"/>
        <w:rPr>
          <w:rFonts w:ascii="Arial" w:hAnsi="Arial" w:cs="Arial"/>
          <w:sz w:val="24"/>
          <w:szCs w:val="24"/>
        </w:rPr>
      </w:pPr>
    </w:p>
    <w:p w14:paraId="063F7381" w14:textId="297BD00C" w:rsidR="00727827" w:rsidRPr="00D0257C" w:rsidRDefault="00A96597" w:rsidP="1DC1D688">
      <w:pPr>
        <w:pStyle w:val="ListParagraph"/>
        <w:numPr>
          <w:ilvl w:val="0"/>
          <w:numId w:val="13"/>
        </w:numPr>
        <w:spacing w:before="100" w:beforeAutospacing="1" w:after="100" w:afterAutospacing="1" w:line="360" w:lineRule="auto"/>
        <w:rPr>
          <w:rFonts w:ascii="Arial" w:hAnsi="Arial" w:cs="Arial"/>
          <w:b/>
          <w:bCs/>
          <w:sz w:val="24"/>
          <w:szCs w:val="24"/>
        </w:rPr>
      </w:pPr>
      <w:r w:rsidRPr="1DC1D688">
        <w:rPr>
          <w:rFonts w:ascii="Arial" w:hAnsi="Arial" w:cs="Arial"/>
          <w:b/>
          <w:bCs/>
          <w:sz w:val="24"/>
          <w:szCs w:val="24"/>
        </w:rPr>
        <w:t xml:space="preserve">DEMAND.  </w:t>
      </w:r>
      <w:r w:rsidR="00727827" w:rsidRPr="1DC1D688">
        <w:rPr>
          <w:rFonts w:ascii="Arial" w:hAnsi="Arial" w:cs="Arial"/>
          <w:b/>
          <w:bCs/>
          <w:sz w:val="24"/>
          <w:szCs w:val="24"/>
        </w:rPr>
        <w:t>PROGRAM DEMAND/UNNECESSARY DUPLICATION/COLLABORATION WITHIN AND AMONG INSTITUTIONS</w:t>
      </w:r>
      <w:r w:rsidR="00D22A49" w:rsidRPr="1DC1D688">
        <w:rPr>
          <w:rFonts w:ascii="Arial" w:hAnsi="Arial" w:cs="Arial"/>
          <w:b/>
          <w:bCs/>
          <w:sz w:val="24"/>
          <w:szCs w:val="24"/>
        </w:rPr>
        <w:t xml:space="preserve"> (Please provide Gray Associates Program Evaluation System Scorecard</w:t>
      </w:r>
      <w:r w:rsidR="00B35BDF" w:rsidRPr="1DC1D688">
        <w:rPr>
          <w:rFonts w:ascii="Arial" w:hAnsi="Arial" w:cs="Arial"/>
          <w:b/>
          <w:bCs/>
          <w:sz w:val="24"/>
          <w:szCs w:val="24"/>
        </w:rPr>
        <w:t xml:space="preserve"> data snapshot for new program).</w:t>
      </w:r>
    </w:p>
    <w:p w14:paraId="7095F1DA" w14:textId="2360DF4E" w:rsidR="00C40FAE" w:rsidRDefault="00853A40" w:rsidP="002B68A4">
      <w:pPr>
        <w:pStyle w:val="ListParagraph"/>
        <w:numPr>
          <w:ilvl w:val="1"/>
          <w:numId w:val="13"/>
        </w:numPr>
        <w:spacing w:before="100" w:beforeAutospacing="1" w:after="100" w:afterAutospacing="1" w:line="360" w:lineRule="auto"/>
        <w:rPr>
          <w:rFonts w:ascii="Arial" w:hAnsi="Arial" w:cs="Arial"/>
          <w:sz w:val="24"/>
          <w:szCs w:val="24"/>
        </w:rPr>
      </w:pPr>
      <w:r>
        <w:rPr>
          <w:rFonts w:ascii="Arial" w:hAnsi="Arial" w:cs="Arial"/>
          <w:sz w:val="24"/>
          <w:szCs w:val="24"/>
        </w:rPr>
        <w:t xml:space="preserve">Student Demand.  </w:t>
      </w:r>
      <w:r w:rsidR="00727827" w:rsidRPr="00D0257C">
        <w:rPr>
          <w:rFonts w:ascii="Arial" w:hAnsi="Arial" w:cs="Arial"/>
          <w:sz w:val="24"/>
          <w:szCs w:val="24"/>
        </w:rPr>
        <w:t>Please note the expected enrollment over the first</w:t>
      </w:r>
      <w:r w:rsidR="00C40FAE">
        <w:rPr>
          <w:rFonts w:ascii="Arial" w:hAnsi="Arial" w:cs="Arial"/>
          <w:sz w:val="24"/>
          <w:szCs w:val="24"/>
        </w:rPr>
        <w:t xml:space="preserve"> five years of the program.   Table of Demand: </w:t>
      </w:r>
    </w:p>
    <w:tbl>
      <w:tblPr>
        <w:tblStyle w:val="TableGrid"/>
        <w:tblW w:w="8550" w:type="dxa"/>
        <w:tblInd w:w="715" w:type="dxa"/>
        <w:tblLook w:val="04A0" w:firstRow="1" w:lastRow="0" w:firstColumn="1" w:lastColumn="0" w:noHBand="0" w:noVBand="1"/>
      </w:tblPr>
      <w:tblGrid>
        <w:gridCol w:w="1155"/>
        <w:gridCol w:w="1870"/>
        <w:gridCol w:w="1870"/>
        <w:gridCol w:w="1870"/>
        <w:gridCol w:w="1785"/>
      </w:tblGrid>
      <w:tr w:rsidR="00C40FAE" w14:paraId="6F1022B9" w14:textId="77777777" w:rsidTr="00C40FAE">
        <w:tc>
          <w:tcPr>
            <w:tcW w:w="1155" w:type="dxa"/>
          </w:tcPr>
          <w:p w14:paraId="436C28BD" w14:textId="77777777" w:rsidR="00C40FAE" w:rsidRDefault="00C40FAE" w:rsidP="0073518B">
            <w:pPr>
              <w:pStyle w:val="NoSpacing"/>
              <w:jc w:val="center"/>
            </w:pPr>
            <w:r>
              <w:t>Year 1</w:t>
            </w:r>
          </w:p>
        </w:tc>
        <w:tc>
          <w:tcPr>
            <w:tcW w:w="1870" w:type="dxa"/>
          </w:tcPr>
          <w:p w14:paraId="2763ADE8" w14:textId="77777777" w:rsidR="00C40FAE" w:rsidRDefault="00C40FAE" w:rsidP="0073518B">
            <w:pPr>
              <w:pStyle w:val="NoSpacing"/>
              <w:jc w:val="center"/>
            </w:pPr>
            <w:r>
              <w:t>Year 2</w:t>
            </w:r>
          </w:p>
        </w:tc>
        <w:tc>
          <w:tcPr>
            <w:tcW w:w="1870" w:type="dxa"/>
          </w:tcPr>
          <w:p w14:paraId="36136F8E" w14:textId="77777777" w:rsidR="00C40FAE" w:rsidRDefault="00C40FAE" w:rsidP="0073518B">
            <w:pPr>
              <w:pStyle w:val="NoSpacing"/>
              <w:jc w:val="center"/>
            </w:pPr>
            <w:r>
              <w:t>Year 3</w:t>
            </w:r>
          </w:p>
        </w:tc>
        <w:tc>
          <w:tcPr>
            <w:tcW w:w="1870" w:type="dxa"/>
          </w:tcPr>
          <w:p w14:paraId="22AB5EFF" w14:textId="77777777" w:rsidR="00C40FAE" w:rsidRDefault="00C40FAE" w:rsidP="0073518B">
            <w:pPr>
              <w:pStyle w:val="NoSpacing"/>
              <w:jc w:val="center"/>
            </w:pPr>
            <w:r>
              <w:t>Year 4</w:t>
            </w:r>
          </w:p>
        </w:tc>
        <w:tc>
          <w:tcPr>
            <w:tcW w:w="1785" w:type="dxa"/>
          </w:tcPr>
          <w:p w14:paraId="23683042" w14:textId="77777777" w:rsidR="00C40FAE" w:rsidRDefault="00C40FAE" w:rsidP="0073518B">
            <w:pPr>
              <w:pStyle w:val="NoSpacing"/>
              <w:jc w:val="center"/>
            </w:pPr>
            <w:r>
              <w:t>Year 5</w:t>
            </w:r>
          </w:p>
        </w:tc>
      </w:tr>
      <w:tr w:rsidR="00C40FAE" w14:paraId="4505BD51" w14:textId="77777777" w:rsidTr="00C40FAE">
        <w:tc>
          <w:tcPr>
            <w:tcW w:w="1155" w:type="dxa"/>
          </w:tcPr>
          <w:p w14:paraId="59110FBD" w14:textId="77777777" w:rsidR="00C40FAE" w:rsidRDefault="00C40FAE" w:rsidP="0073518B">
            <w:pPr>
              <w:pStyle w:val="NoSpacing"/>
            </w:pPr>
          </w:p>
        </w:tc>
        <w:tc>
          <w:tcPr>
            <w:tcW w:w="1870" w:type="dxa"/>
          </w:tcPr>
          <w:p w14:paraId="7E959B4D" w14:textId="77777777" w:rsidR="00C40FAE" w:rsidRDefault="00C40FAE" w:rsidP="0073518B">
            <w:pPr>
              <w:pStyle w:val="NoSpacing"/>
            </w:pPr>
          </w:p>
        </w:tc>
        <w:tc>
          <w:tcPr>
            <w:tcW w:w="1870" w:type="dxa"/>
          </w:tcPr>
          <w:p w14:paraId="4C73CA6A" w14:textId="77777777" w:rsidR="00C40FAE" w:rsidRDefault="00C40FAE" w:rsidP="0073518B">
            <w:pPr>
              <w:pStyle w:val="NoSpacing"/>
            </w:pPr>
          </w:p>
        </w:tc>
        <w:tc>
          <w:tcPr>
            <w:tcW w:w="1870" w:type="dxa"/>
          </w:tcPr>
          <w:p w14:paraId="11291EA6" w14:textId="77777777" w:rsidR="00C40FAE" w:rsidRDefault="00C40FAE" w:rsidP="0073518B">
            <w:pPr>
              <w:pStyle w:val="NoSpacing"/>
            </w:pPr>
          </w:p>
        </w:tc>
        <w:tc>
          <w:tcPr>
            <w:tcW w:w="1785" w:type="dxa"/>
          </w:tcPr>
          <w:p w14:paraId="71898D7C" w14:textId="77777777" w:rsidR="00C40FAE" w:rsidRDefault="00C40FAE" w:rsidP="0073518B">
            <w:pPr>
              <w:pStyle w:val="NoSpacing"/>
            </w:pPr>
          </w:p>
        </w:tc>
      </w:tr>
    </w:tbl>
    <w:p w14:paraId="063F7382" w14:textId="18EB5751" w:rsidR="00727827" w:rsidRPr="00D0257C" w:rsidRDefault="00853A40" w:rsidP="00C40FAE">
      <w:pPr>
        <w:pStyle w:val="ListParagraph"/>
        <w:spacing w:before="100" w:beforeAutospacing="1" w:after="100" w:afterAutospacing="1" w:line="360" w:lineRule="auto"/>
        <w:ind w:left="1440"/>
        <w:rPr>
          <w:rFonts w:ascii="Arial" w:hAnsi="Arial" w:cs="Arial"/>
          <w:sz w:val="24"/>
          <w:szCs w:val="24"/>
        </w:rPr>
      </w:pPr>
      <w:r>
        <w:rPr>
          <w:rFonts w:ascii="Arial" w:hAnsi="Arial" w:cs="Arial"/>
          <w:sz w:val="24"/>
          <w:szCs w:val="24"/>
        </w:rPr>
        <w:t>Provide evidence of student demand.  Evidence of student demand is typically in the forms of surveys of potential students or enrollments in related programs at the institution, but other methods of gauging student demand are acceptable.  N</w:t>
      </w:r>
      <w:r w:rsidR="00727827" w:rsidRPr="00D0257C">
        <w:rPr>
          <w:rFonts w:ascii="Arial" w:hAnsi="Arial" w:cs="Arial"/>
          <w:sz w:val="24"/>
          <w:szCs w:val="24"/>
        </w:rPr>
        <w:t xml:space="preserve">ote if it replaces another program on campus.  Remember that the audience is the CPE, </w:t>
      </w:r>
      <w:proofErr w:type="gramStart"/>
      <w:r w:rsidR="00727827" w:rsidRPr="00D0257C">
        <w:rPr>
          <w:rFonts w:ascii="Arial" w:hAnsi="Arial" w:cs="Arial"/>
          <w:sz w:val="24"/>
          <w:szCs w:val="24"/>
        </w:rPr>
        <w:t>not</w:t>
      </w:r>
      <w:proofErr w:type="gramEnd"/>
      <w:r w:rsidR="00727827" w:rsidRPr="00D0257C">
        <w:rPr>
          <w:rFonts w:ascii="Arial" w:hAnsi="Arial" w:cs="Arial"/>
          <w:sz w:val="24"/>
          <w:szCs w:val="24"/>
        </w:rPr>
        <w:t xml:space="preserve"> </w:t>
      </w:r>
      <w:proofErr w:type="gramStart"/>
      <w:r w:rsidR="00727827" w:rsidRPr="00D0257C">
        <w:rPr>
          <w:rFonts w:ascii="Arial" w:hAnsi="Arial" w:cs="Arial"/>
          <w:sz w:val="24"/>
          <w:szCs w:val="24"/>
        </w:rPr>
        <w:t>higher</w:t>
      </w:r>
      <w:proofErr w:type="gramEnd"/>
      <w:r w:rsidR="00727827" w:rsidRPr="00D0257C">
        <w:rPr>
          <w:rFonts w:ascii="Arial" w:hAnsi="Arial" w:cs="Arial"/>
          <w:sz w:val="24"/>
          <w:szCs w:val="24"/>
        </w:rPr>
        <w:t xml:space="preserve"> education administrators, faculty, or staff.</w:t>
      </w:r>
    </w:p>
    <w:p w14:paraId="115050E9" w14:textId="0DF459B4" w:rsidR="00C40FAE" w:rsidRDefault="00727827" w:rsidP="00DB0879">
      <w:pPr>
        <w:pStyle w:val="ListParagraph"/>
        <w:numPr>
          <w:ilvl w:val="1"/>
          <w:numId w:val="13"/>
        </w:numPr>
        <w:spacing w:before="100" w:beforeAutospacing="1" w:after="100" w:afterAutospacing="1" w:line="360" w:lineRule="auto"/>
        <w:rPr>
          <w:rFonts w:ascii="Arial" w:hAnsi="Arial" w:cs="Arial"/>
          <w:sz w:val="24"/>
          <w:szCs w:val="24"/>
        </w:rPr>
      </w:pPr>
      <w:r w:rsidRPr="00C40FAE">
        <w:rPr>
          <w:rFonts w:ascii="Arial" w:hAnsi="Arial" w:cs="Arial"/>
          <w:sz w:val="24"/>
          <w:szCs w:val="24"/>
        </w:rPr>
        <w:t xml:space="preserve">Employer Demand:  If the program </w:t>
      </w:r>
      <w:proofErr w:type="gramStart"/>
      <w:r w:rsidRPr="00C40FAE">
        <w:rPr>
          <w:rFonts w:ascii="Arial" w:hAnsi="Arial" w:cs="Arial"/>
          <w:sz w:val="24"/>
          <w:szCs w:val="24"/>
        </w:rPr>
        <w:t>is designed</w:t>
      </w:r>
      <w:proofErr w:type="gramEnd"/>
      <w:r w:rsidRPr="00C40FAE">
        <w:rPr>
          <w:rFonts w:ascii="Arial" w:hAnsi="Arial" w:cs="Arial"/>
          <w:sz w:val="24"/>
          <w:szCs w:val="24"/>
        </w:rPr>
        <w:t xml:space="preserve"> for students to enter the workforce immediately, please complete the following table. </w:t>
      </w:r>
    </w:p>
    <w:p w14:paraId="7222035D" w14:textId="77777777" w:rsidR="00C40FAE" w:rsidRPr="00C40FAE" w:rsidRDefault="00C40FAE" w:rsidP="00C40FAE">
      <w:pPr>
        <w:spacing w:before="100" w:beforeAutospacing="1" w:after="100" w:afterAutospacing="1" w:line="360" w:lineRule="auto"/>
        <w:rPr>
          <w:rFonts w:ascii="Arial" w:hAnsi="Arial" w:cs="Arial"/>
          <w:sz w:val="24"/>
          <w:szCs w:val="24"/>
        </w:rPr>
      </w:pPr>
    </w:p>
    <w:tbl>
      <w:tblPr>
        <w:tblW w:w="0" w:type="auto"/>
        <w:tblInd w:w="710" w:type="dxa"/>
        <w:tblCellMar>
          <w:left w:w="0" w:type="dxa"/>
          <w:right w:w="0" w:type="dxa"/>
        </w:tblCellMar>
        <w:tblLook w:val="04A0" w:firstRow="1" w:lastRow="0" w:firstColumn="1" w:lastColumn="0" w:noHBand="0" w:noVBand="1"/>
      </w:tblPr>
      <w:tblGrid>
        <w:gridCol w:w="1058"/>
        <w:gridCol w:w="1393"/>
        <w:gridCol w:w="1127"/>
        <w:gridCol w:w="1220"/>
        <w:gridCol w:w="1037"/>
        <w:gridCol w:w="1389"/>
        <w:gridCol w:w="1411"/>
      </w:tblGrid>
      <w:tr w:rsidR="00C40FAE" w:rsidRPr="003A6740" w14:paraId="35BF8E07" w14:textId="77777777" w:rsidTr="005E1F38">
        <w:trPr>
          <w:trHeight w:val="261"/>
        </w:trPr>
        <w:tc>
          <w:tcPr>
            <w:tcW w:w="77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1DD28FF6"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E99620" w14:textId="77777777" w:rsidR="00C40FAE" w:rsidRPr="003A6740" w:rsidRDefault="00C40FAE" w:rsidP="0073518B">
            <w:pPr>
              <w:pStyle w:val="xmsonormal"/>
              <w:jc w:val="center"/>
              <w:rPr>
                <w:rFonts w:ascii="Calibri" w:hAnsi="Calibri"/>
                <w:sz w:val="22"/>
                <w:szCs w:val="22"/>
              </w:rPr>
            </w:pPr>
            <w:r w:rsidRPr="003A6740">
              <w:rPr>
                <w:rFonts w:ascii="Calibri" w:hAnsi="Calibri"/>
                <w:b/>
                <w:bCs/>
                <w:sz w:val="22"/>
                <w:szCs w:val="22"/>
              </w:rPr>
              <w:t>Regional</w:t>
            </w:r>
          </w:p>
        </w:tc>
        <w:tc>
          <w:tcPr>
            <w:tcW w:w="1141" w:type="dxa"/>
            <w:tcBorders>
              <w:top w:val="single" w:sz="4" w:space="0" w:color="auto"/>
              <w:left w:val="single" w:sz="4" w:space="0" w:color="auto"/>
              <w:bottom w:val="single" w:sz="4" w:space="0" w:color="auto"/>
              <w:right w:val="single" w:sz="4" w:space="0" w:color="auto"/>
            </w:tcBorders>
          </w:tcPr>
          <w:p w14:paraId="69312795" w14:textId="77777777" w:rsidR="00C40FAE" w:rsidRPr="003A6740" w:rsidRDefault="00C40FAE" w:rsidP="0073518B">
            <w:pPr>
              <w:pStyle w:val="xmsonormal"/>
              <w:jc w:val="center"/>
              <w:rPr>
                <w:rFonts w:ascii="Calibri" w:hAnsi="Calibri"/>
                <w:b/>
                <w:bCs/>
                <w:sz w:val="22"/>
                <w:szCs w:val="22"/>
              </w:rPr>
            </w:pPr>
            <w:r>
              <w:rPr>
                <w:rFonts w:ascii="Calibri" w:hAnsi="Calibri"/>
                <w:b/>
                <w:bCs/>
                <w:sz w:val="22"/>
                <w:szCs w:val="22"/>
              </w:rPr>
              <w:t>Regional Growth Projections</w:t>
            </w: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876CB" w14:textId="77777777" w:rsidR="00C40FAE" w:rsidRPr="003A6740" w:rsidRDefault="00C40FAE" w:rsidP="0073518B">
            <w:pPr>
              <w:pStyle w:val="xmsonormal"/>
              <w:jc w:val="center"/>
              <w:rPr>
                <w:rFonts w:ascii="Calibri" w:hAnsi="Calibri"/>
                <w:sz w:val="22"/>
                <w:szCs w:val="22"/>
              </w:rPr>
            </w:pPr>
            <w:r w:rsidRPr="003A6740">
              <w:rPr>
                <w:rFonts w:ascii="Calibri" w:hAnsi="Calibri"/>
                <w:b/>
                <w:bCs/>
                <w:sz w:val="22"/>
                <w:szCs w:val="22"/>
              </w:rPr>
              <w:t>State</w:t>
            </w:r>
          </w:p>
        </w:tc>
        <w:tc>
          <w:tcPr>
            <w:tcW w:w="1037" w:type="dxa"/>
            <w:tcBorders>
              <w:top w:val="single" w:sz="4" w:space="0" w:color="auto"/>
              <w:left w:val="single" w:sz="4" w:space="0" w:color="auto"/>
              <w:bottom w:val="single" w:sz="4" w:space="0" w:color="auto"/>
              <w:right w:val="single" w:sz="4" w:space="0" w:color="auto"/>
            </w:tcBorders>
          </w:tcPr>
          <w:p w14:paraId="2E82004C" w14:textId="77777777" w:rsidR="00C40FAE" w:rsidRPr="003A6740" w:rsidRDefault="00C40FAE" w:rsidP="0073518B">
            <w:pPr>
              <w:pStyle w:val="xmsonormal"/>
              <w:jc w:val="center"/>
              <w:rPr>
                <w:rFonts w:ascii="Calibri" w:hAnsi="Calibri"/>
                <w:b/>
                <w:bCs/>
                <w:sz w:val="22"/>
                <w:szCs w:val="22"/>
              </w:rPr>
            </w:pPr>
            <w:r>
              <w:rPr>
                <w:rFonts w:ascii="Calibri" w:hAnsi="Calibri"/>
                <w:b/>
                <w:bCs/>
                <w:sz w:val="22"/>
                <w:szCs w:val="22"/>
              </w:rPr>
              <w:t>State Growth Projections</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522013" w14:textId="77777777" w:rsidR="00C40FAE" w:rsidRPr="003A6740" w:rsidRDefault="00C40FAE" w:rsidP="0073518B">
            <w:pPr>
              <w:pStyle w:val="xmsonormal"/>
              <w:jc w:val="center"/>
              <w:rPr>
                <w:rFonts w:ascii="Calibri" w:hAnsi="Calibri"/>
                <w:sz w:val="22"/>
                <w:szCs w:val="22"/>
              </w:rPr>
            </w:pPr>
            <w:r w:rsidRPr="003A6740">
              <w:rPr>
                <w:rFonts w:ascii="Calibri" w:hAnsi="Calibri"/>
                <w:b/>
                <w:bCs/>
                <w:sz w:val="22"/>
                <w:szCs w:val="22"/>
              </w:rPr>
              <w:t>National</w:t>
            </w:r>
          </w:p>
        </w:tc>
        <w:tc>
          <w:tcPr>
            <w:tcW w:w="1472" w:type="dxa"/>
            <w:tcBorders>
              <w:top w:val="single" w:sz="4" w:space="0" w:color="auto"/>
              <w:left w:val="single" w:sz="4" w:space="0" w:color="auto"/>
              <w:bottom w:val="single" w:sz="4" w:space="0" w:color="auto"/>
              <w:right w:val="single" w:sz="4" w:space="0" w:color="auto"/>
            </w:tcBorders>
          </w:tcPr>
          <w:p w14:paraId="05A56926" w14:textId="77777777" w:rsidR="00C40FAE" w:rsidRPr="003A6740" w:rsidRDefault="00C40FAE" w:rsidP="0073518B">
            <w:pPr>
              <w:pStyle w:val="xmsonormal"/>
              <w:jc w:val="center"/>
              <w:rPr>
                <w:rFonts w:ascii="Calibri" w:hAnsi="Calibri"/>
                <w:b/>
                <w:bCs/>
                <w:sz w:val="22"/>
                <w:szCs w:val="22"/>
              </w:rPr>
            </w:pPr>
            <w:r>
              <w:rPr>
                <w:rFonts w:ascii="Calibri" w:hAnsi="Calibri"/>
                <w:b/>
                <w:bCs/>
                <w:sz w:val="22"/>
                <w:szCs w:val="22"/>
              </w:rPr>
              <w:t>National Growth Projections</w:t>
            </w:r>
          </w:p>
        </w:tc>
      </w:tr>
      <w:tr w:rsidR="00C40FAE" w:rsidRPr="003A6740" w14:paraId="655A5D98" w14:textId="77777777" w:rsidTr="005E1F38">
        <w:trPr>
          <w:trHeight w:val="247"/>
        </w:trPr>
        <w:tc>
          <w:tcPr>
            <w:tcW w:w="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8775D" w14:textId="77777777" w:rsidR="00C40FAE" w:rsidRPr="003A6740" w:rsidRDefault="00C40FAE" w:rsidP="0073518B">
            <w:pPr>
              <w:pStyle w:val="xmsonormal"/>
              <w:rPr>
                <w:rFonts w:ascii="Calibri" w:hAnsi="Calibri"/>
                <w:sz w:val="22"/>
                <w:szCs w:val="22"/>
              </w:rPr>
            </w:pPr>
            <w:r w:rsidRPr="003A6740">
              <w:rPr>
                <w:rFonts w:ascii="Calibri" w:hAnsi="Calibri"/>
                <w:b/>
                <w:bCs/>
                <w:sz w:val="22"/>
                <w:szCs w:val="22"/>
              </w:rPr>
              <w:t>Type of Job</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C7F5F1"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141" w:type="dxa"/>
            <w:tcBorders>
              <w:top w:val="single" w:sz="4" w:space="0" w:color="auto"/>
              <w:left w:val="single" w:sz="4" w:space="0" w:color="auto"/>
              <w:bottom w:val="single" w:sz="4" w:space="0" w:color="auto"/>
              <w:right w:val="single" w:sz="4" w:space="0" w:color="auto"/>
            </w:tcBorders>
          </w:tcPr>
          <w:p w14:paraId="0532D926" w14:textId="77777777" w:rsidR="00C40FAE" w:rsidRPr="003A6740" w:rsidRDefault="00C40FAE" w:rsidP="0073518B">
            <w:pPr>
              <w:pStyle w:val="xmsonormal"/>
              <w:rPr>
                <w:rFonts w:ascii="Calibri" w:hAnsi="Calibri"/>
                <w:sz w:val="22"/>
                <w:szCs w:val="22"/>
              </w:rPr>
            </w:pP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C13BEF"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3224EAFC" w14:textId="77777777" w:rsidR="00C40FAE" w:rsidRPr="003A6740" w:rsidRDefault="00C40FAE" w:rsidP="0073518B">
            <w:pPr>
              <w:pStyle w:val="xmsonormal"/>
              <w:rPr>
                <w:rFonts w:ascii="Calibri" w:hAnsi="Calibri"/>
                <w:sz w:val="22"/>
                <w:szCs w:val="22"/>
              </w:rPr>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79100"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472" w:type="dxa"/>
            <w:tcBorders>
              <w:top w:val="single" w:sz="4" w:space="0" w:color="auto"/>
              <w:left w:val="single" w:sz="4" w:space="0" w:color="auto"/>
              <w:bottom w:val="single" w:sz="4" w:space="0" w:color="auto"/>
              <w:right w:val="single" w:sz="4" w:space="0" w:color="auto"/>
            </w:tcBorders>
          </w:tcPr>
          <w:p w14:paraId="33628378" w14:textId="77777777" w:rsidR="00C40FAE" w:rsidRPr="003A6740" w:rsidRDefault="00C40FAE" w:rsidP="0073518B">
            <w:pPr>
              <w:pStyle w:val="xmsonormal"/>
              <w:rPr>
                <w:rFonts w:ascii="Calibri" w:hAnsi="Calibri"/>
                <w:sz w:val="22"/>
                <w:szCs w:val="22"/>
              </w:rPr>
            </w:pPr>
          </w:p>
        </w:tc>
      </w:tr>
      <w:tr w:rsidR="00C40FAE" w:rsidRPr="003A6740" w14:paraId="53B7A105" w14:textId="77777777" w:rsidTr="005E1F38">
        <w:trPr>
          <w:trHeight w:val="261"/>
        </w:trPr>
        <w:tc>
          <w:tcPr>
            <w:tcW w:w="77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56C5899A" w14:textId="77777777" w:rsidR="00C40FAE" w:rsidRPr="003A6740" w:rsidRDefault="00C40FAE" w:rsidP="0073518B">
            <w:pPr>
              <w:pStyle w:val="xmsonormal"/>
              <w:jc w:val="right"/>
              <w:rPr>
                <w:rFonts w:ascii="Calibri" w:hAnsi="Calibri"/>
                <w:sz w:val="22"/>
                <w:szCs w:val="22"/>
              </w:rPr>
            </w:pPr>
            <w:r w:rsidRPr="003A6740">
              <w:rPr>
                <w:rFonts w:ascii="Calibri" w:hAnsi="Calibri"/>
                <w:sz w:val="22"/>
                <w:szCs w:val="22"/>
              </w:rPr>
              <w:t>Average Wage</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CBCAC"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141" w:type="dxa"/>
            <w:tcBorders>
              <w:top w:val="single" w:sz="4" w:space="0" w:color="auto"/>
              <w:left w:val="single" w:sz="4" w:space="0" w:color="auto"/>
              <w:bottom w:val="single" w:sz="4" w:space="0" w:color="auto"/>
              <w:right w:val="single" w:sz="4" w:space="0" w:color="auto"/>
            </w:tcBorders>
          </w:tcPr>
          <w:p w14:paraId="7C1F099E" w14:textId="77777777" w:rsidR="00C40FAE" w:rsidRPr="003A6740" w:rsidRDefault="00C40FAE" w:rsidP="0073518B">
            <w:pPr>
              <w:pStyle w:val="xmsonormal"/>
              <w:rPr>
                <w:rFonts w:ascii="Calibri" w:hAnsi="Calibri"/>
                <w:sz w:val="22"/>
                <w:szCs w:val="22"/>
              </w:rPr>
            </w:pP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0EB68"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7D13DC1B" w14:textId="77777777" w:rsidR="00C40FAE" w:rsidRPr="003A6740" w:rsidRDefault="00C40FAE" w:rsidP="0073518B">
            <w:pPr>
              <w:pStyle w:val="xmsonormal"/>
              <w:rPr>
                <w:rFonts w:ascii="Calibri" w:hAnsi="Calibri"/>
                <w:sz w:val="22"/>
                <w:szCs w:val="22"/>
              </w:rPr>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EFE427"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472" w:type="dxa"/>
            <w:tcBorders>
              <w:top w:val="single" w:sz="4" w:space="0" w:color="auto"/>
              <w:left w:val="single" w:sz="4" w:space="0" w:color="auto"/>
              <w:bottom w:val="single" w:sz="4" w:space="0" w:color="auto"/>
              <w:right w:val="single" w:sz="4" w:space="0" w:color="auto"/>
            </w:tcBorders>
          </w:tcPr>
          <w:p w14:paraId="77109F2E" w14:textId="77777777" w:rsidR="00C40FAE" w:rsidRPr="003A6740" w:rsidRDefault="00C40FAE" w:rsidP="0073518B">
            <w:pPr>
              <w:pStyle w:val="xmsonormal"/>
              <w:rPr>
                <w:rFonts w:ascii="Calibri" w:hAnsi="Calibri"/>
                <w:sz w:val="22"/>
                <w:szCs w:val="22"/>
              </w:rPr>
            </w:pPr>
          </w:p>
        </w:tc>
      </w:tr>
      <w:tr w:rsidR="00C40FAE" w:rsidRPr="003A6740" w14:paraId="4A3FE61C" w14:textId="77777777" w:rsidTr="005E1F38">
        <w:trPr>
          <w:trHeight w:val="247"/>
        </w:trPr>
        <w:tc>
          <w:tcPr>
            <w:tcW w:w="77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6A919A7" w14:textId="77777777" w:rsidR="00C40FAE" w:rsidRPr="003A6740" w:rsidRDefault="00C40FAE" w:rsidP="0073518B">
            <w:pPr>
              <w:pStyle w:val="xmsonormal"/>
              <w:jc w:val="right"/>
              <w:rPr>
                <w:rFonts w:ascii="Calibri" w:hAnsi="Calibri"/>
                <w:sz w:val="22"/>
                <w:szCs w:val="22"/>
              </w:rPr>
            </w:pPr>
            <w:r w:rsidRPr="003A6740">
              <w:rPr>
                <w:rFonts w:ascii="Calibri" w:hAnsi="Calibri"/>
                <w:sz w:val="22"/>
                <w:szCs w:val="22"/>
              </w:rPr>
              <w:t># of Openings</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49F787"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141" w:type="dxa"/>
            <w:tcBorders>
              <w:top w:val="single" w:sz="4" w:space="0" w:color="auto"/>
              <w:left w:val="single" w:sz="4" w:space="0" w:color="auto"/>
              <w:bottom w:val="single" w:sz="4" w:space="0" w:color="auto"/>
              <w:right w:val="single" w:sz="4" w:space="0" w:color="auto"/>
            </w:tcBorders>
          </w:tcPr>
          <w:p w14:paraId="10A9EA69" w14:textId="77777777" w:rsidR="00C40FAE" w:rsidRPr="003A6740" w:rsidRDefault="00C40FAE" w:rsidP="0073518B">
            <w:pPr>
              <w:pStyle w:val="xmsonormal"/>
              <w:rPr>
                <w:rFonts w:ascii="Calibri" w:hAnsi="Calibri"/>
                <w:sz w:val="22"/>
                <w:szCs w:val="22"/>
              </w:rPr>
            </w:pP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9274FE"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4A9F0C9D" w14:textId="77777777" w:rsidR="00C40FAE" w:rsidRPr="003A6740" w:rsidRDefault="00C40FAE" w:rsidP="0073518B">
            <w:pPr>
              <w:pStyle w:val="xmsonormal"/>
              <w:rPr>
                <w:rFonts w:ascii="Calibri" w:hAnsi="Calibri"/>
                <w:sz w:val="22"/>
                <w:szCs w:val="22"/>
              </w:rPr>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3C2CB"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472" w:type="dxa"/>
            <w:tcBorders>
              <w:top w:val="single" w:sz="4" w:space="0" w:color="auto"/>
              <w:left w:val="single" w:sz="4" w:space="0" w:color="auto"/>
              <w:bottom w:val="single" w:sz="4" w:space="0" w:color="auto"/>
              <w:right w:val="single" w:sz="4" w:space="0" w:color="auto"/>
            </w:tcBorders>
          </w:tcPr>
          <w:p w14:paraId="5544C4D4" w14:textId="77777777" w:rsidR="00C40FAE" w:rsidRPr="003A6740" w:rsidRDefault="00C40FAE" w:rsidP="0073518B">
            <w:pPr>
              <w:pStyle w:val="xmsonormal"/>
              <w:rPr>
                <w:rFonts w:ascii="Calibri" w:hAnsi="Calibri"/>
                <w:sz w:val="22"/>
                <w:szCs w:val="22"/>
              </w:rPr>
            </w:pPr>
          </w:p>
        </w:tc>
      </w:tr>
      <w:tr w:rsidR="00C40FAE" w:rsidRPr="003A6740" w14:paraId="427CDA32" w14:textId="77777777" w:rsidTr="005E1F38">
        <w:trPr>
          <w:trHeight w:val="261"/>
        </w:trPr>
        <w:tc>
          <w:tcPr>
            <w:tcW w:w="77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106BABFF" w14:textId="77777777" w:rsidR="00C40FAE" w:rsidRPr="003A6740" w:rsidRDefault="00C40FAE" w:rsidP="0073518B">
            <w:pPr>
              <w:pStyle w:val="xmsonormal"/>
              <w:rPr>
                <w:rFonts w:ascii="Calibri" w:hAnsi="Calibri"/>
                <w:sz w:val="22"/>
                <w:szCs w:val="22"/>
              </w:rPr>
            </w:pPr>
            <w:r w:rsidRPr="003A6740">
              <w:rPr>
                <w:rFonts w:ascii="Calibri" w:hAnsi="Calibri"/>
                <w:b/>
                <w:bCs/>
                <w:sz w:val="22"/>
                <w:szCs w:val="22"/>
              </w:rPr>
              <w:t>Type of Job</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217BA"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141" w:type="dxa"/>
            <w:tcBorders>
              <w:top w:val="single" w:sz="4" w:space="0" w:color="auto"/>
              <w:left w:val="single" w:sz="4" w:space="0" w:color="auto"/>
              <w:bottom w:val="single" w:sz="4" w:space="0" w:color="auto"/>
              <w:right w:val="single" w:sz="4" w:space="0" w:color="auto"/>
            </w:tcBorders>
          </w:tcPr>
          <w:p w14:paraId="0444F5FE" w14:textId="77777777" w:rsidR="00C40FAE" w:rsidRPr="003A6740" w:rsidRDefault="00C40FAE" w:rsidP="0073518B">
            <w:pPr>
              <w:pStyle w:val="xmsonormal"/>
              <w:rPr>
                <w:rFonts w:ascii="Calibri" w:hAnsi="Calibri"/>
                <w:sz w:val="22"/>
                <w:szCs w:val="22"/>
              </w:rPr>
            </w:pP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DC652"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13CE28B6" w14:textId="77777777" w:rsidR="00C40FAE" w:rsidRPr="003A6740" w:rsidRDefault="00C40FAE" w:rsidP="0073518B">
            <w:pPr>
              <w:pStyle w:val="xmsonormal"/>
              <w:rPr>
                <w:rFonts w:ascii="Calibri" w:hAnsi="Calibri"/>
                <w:sz w:val="22"/>
                <w:szCs w:val="22"/>
              </w:rPr>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FC7753"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472" w:type="dxa"/>
            <w:tcBorders>
              <w:top w:val="single" w:sz="4" w:space="0" w:color="auto"/>
              <w:left w:val="single" w:sz="4" w:space="0" w:color="auto"/>
              <w:bottom w:val="single" w:sz="4" w:space="0" w:color="auto"/>
              <w:right w:val="single" w:sz="4" w:space="0" w:color="auto"/>
            </w:tcBorders>
          </w:tcPr>
          <w:p w14:paraId="7E7AA79B" w14:textId="77777777" w:rsidR="00C40FAE" w:rsidRPr="003A6740" w:rsidRDefault="00C40FAE" w:rsidP="0073518B">
            <w:pPr>
              <w:pStyle w:val="xmsonormal"/>
              <w:rPr>
                <w:rFonts w:ascii="Calibri" w:hAnsi="Calibri"/>
                <w:sz w:val="22"/>
                <w:szCs w:val="22"/>
              </w:rPr>
            </w:pPr>
          </w:p>
        </w:tc>
      </w:tr>
      <w:tr w:rsidR="00C40FAE" w:rsidRPr="003A6740" w14:paraId="6F9DEFB5" w14:textId="77777777" w:rsidTr="005E1F38">
        <w:trPr>
          <w:trHeight w:val="247"/>
        </w:trPr>
        <w:tc>
          <w:tcPr>
            <w:tcW w:w="77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ACB97CA" w14:textId="77777777" w:rsidR="00C40FAE" w:rsidRPr="003A6740" w:rsidRDefault="00C40FAE" w:rsidP="0073518B">
            <w:pPr>
              <w:pStyle w:val="xmsonormal"/>
              <w:jc w:val="right"/>
              <w:rPr>
                <w:rFonts w:ascii="Calibri" w:hAnsi="Calibri"/>
                <w:sz w:val="22"/>
                <w:szCs w:val="22"/>
              </w:rPr>
            </w:pPr>
            <w:r w:rsidRPr="003A6740">
              <w:rPr>
                <w:rFonts w:ascii="Calibri" w:hAnsi="Calibri"/>
                <w:sz w:val="22"/>
                <w:szCs w:val="22"/>
              </w:rPr>
              <w:lastRenderedPageBreak/>
              <w:t>Average Wage</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B023C"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141" w:type="dxa"/>
            <w:tcBorders>
              <w:top w:val="single" w:sz="4" w:space="0" w:color="auto"/>
              <w:left w:val="single" w:sz="4" w:space="0" w:color="auto"/>
              <w:bottom w:val="single" w:sz="4" w:space="0" w:color="auto"/>
              <w:right w:val="single" w:sz="4" w:space="0" w:color="auto"/>
            </w:tcBorders>
          </w:tcPr>
          <w:p w14:paraId="12E1C08B" w14:textId="77777777" w:rsidR="00C40FAE" w:rsidRPr="003A6740" w:rsidRDefault="00C40FAE" w:rsidP="0073518B">
            <w:pPr>
              <w:pStyle w:val="xmsonormal"/>
              <w:rPr>
                <w:rFonts w:ascii="Calibri" w:hAnsi="Calibri"/>
                <w:sz w:val="22"/>
                <w:szCs w:val="22"/>
              </w:rPr>
            </w:pP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A45B00"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31440C48" w14:textId="77777777" w:rsidR="00C40FAE" w:rsidRPr="003A6740" w:rsidRDefault="00C40FAE" w:rsidP="0073518B">
            <w:pPr>
              <w:pStyle w:val="xmsonormal"/>
              <w:rPr>
                <w:rFonts w:ascii="Calibri" w:hAnsi="Calibri"/>
                <w:sz w:val="22"/>
                <w:szCs w:val="22"/>
              </w:rPr>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F49C"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472" w:type="dxa"/>
            <w:tcBorders>
              <w:top w:val="single" w:sz="4" w:space="0" w:color="auto"/>
              <w:left w:val="single" w:sz="4" w:space="0" w:color="auto"/>
              <w:bottom w:val="single" w:sz="4" w:space="0" w:color="auto"/>
              <w:right w:val="single" w:sz="4" w:space="0" w:color="auto"/>
            </w:tcBorders>
          </w:tcPr>
          <w:p w14:paraId="528FBEF7" w14:textId="77777777" w:rsidR="00C40FAE" w:rsidRPr="003A6740" w:rsidRDefault="00C40FAE" w:rsidP="0073518B">
            <w:pPr>
              <w:pStyle w:val="xmsonormal"/>
              <w:rPr>
                <w:rFonts w:ascii="Calibri" w:hAnsi="Calibri"/>
                <w:sz w:val="22"/>
                <w:szCs w:val="22"/>
              </w:rPr>
            </w:pPr>
          </w:p>
        </w:tc>
      </w:tr>
      <w:tr w:rsidR="00C40FAE" w:rsidRPr="003A6740" w14:paraId="1C272D3C" w14:textId="77777777" w:rsidTr="005E1F38">
        <w:trPr>
          <w:trHeight w:val="261"/>
        </w:trPr>
        <w:tc>
          <w:tcPr>
            <w:tcW w:w="77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1901D4C3" w14:textId="77777777" w:rsidR="00C40FAE" w:rsidRPr="003A6740" w:rsidRDefault="00C40FAE" w:rsidP="0073518B">
            <w:pPr>
              <w:pStyle w:val="xmsonormal"/>
              <w:jc w:val="right"/>
              <w:rPr>
                <w:rFonts w:ascii="Calibri" w:hAnsi="Calibri"/>
                <w:sz w:val="22"/>
                <w:szCs w:val="22"/>
              </w:rPr>
            </w:pPr>
            <w:r w:rsidRPr="003A6740">
              <w:rPr>
                <w:rFonts w:ascii="Calibri" w:hAnsi="Calibri"/>
                <w:sz w:val="22"/>
                <w:szCs w:val="22"/>
              </w:rPr>
              <w:t># of Openings</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4C06CB"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141" w:type="dxa"/>
            <w:tcBorders>
              <w:top w:val="single" w:sz="4" w:space="0" w:color="auto"/>
              <w:left w:val="single" w:sz="4" w:space="0" w:color="auto"/>
              <w:bottom w:val="single" w:sz="4" w:space="0" w:color="auto"/>
              <w:right w:val="single" w:sz="4" w:space="0" w:color="auto"/>
            </w:tcBorders>
          </w:tcPr>
          <w:p w14:paraId="5DAD7E4C" w14:textId="77777777" w:rsidR="00C40FAE" w:rsidRPr="003A6740" w:rsidRDefault="00C40FAE" w:rsidP="0073518B">
            <w:pPr>
              <w:pStyle w:val="xmsonormal"/>
              <w:rPr>
                <w:rFonts w:ascii="Calibri" w:hAnsi="Calibri"/>
                <w:sz w:val="22"/>
                <w:szCs w:val="22"/>
              </w:rPr>
            </w:pP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D320D2"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359EF1C1" w14:textId="77777777" w:rsidR="00C40FAE" w:rsidRPr="003A6740" w:rsidRDefault="00C40FAE" w:rsidP="0073518B">
            <w:pPr>
              <w:pStyle w:val="xmsonormal"/>
              <w:rPr>
                <w:rFonts w:ascii="Calibri" w:hAnsi="Calibri"/>
                <w:sz w:val="22"/>
                <w:szCs w:val="22"/>
              </w:rPr>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AD4E4F"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472" w:type="dxa"/>
            <w:tcBorders>
              <w:top w:val="single" w:sz="4" w:space="0" w:color="auto"/>
              <w:left w:val="single" w:sz="4" w:space="0" w:color="auto"/>
              <w:bottom w:val="single" w:sz="4" w:space="0" w:color="auto"/>
              <w:right w:val="single" w:sz="4" w:space="0" w:color="auto"/>
            </w:tcBorders>
          </w:tcPr>
          <w:p w14:paraId="6CA1F454" w14:textId="77777777" w:rsidR="00C40FAE" w:rsidRPr="003A6740" w:rsidRDefault="00C40FAE" w:rsidP="0073518B">
            <w:pPr>
              <w:pStyle w:val="xmsonormal"/>
              <w:rPr>
                <w:rFonts w:ascii="Calibri" w:hAnsi="Calibri"/>
                <w:sz w:val="22"/>
                <w:szCs w:val="22"/>
              </w:rPr>
            </w:pPr>
          </w:p>
        </w:tc>
      </w:tr>
      <w:tr w:rsidR="00C40FAE" w:rsidRPr="003A6740" w14:paraId="17FDCB33" w14:textId="77777777" w:rsidTr="005E1F38">
        <w:trPr>
          <w:trHeight w:val="261"/>
        </w:trPr>
        <w:tc>
          <w:tcPr>
            <w:tcW w:w="772"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25FF0DDF" w14:textId="77777777" w:rsidR="00C40FAE" w:rsidRPr="003A6740" w:rsidRDefault="00C40FAE" w:rsidP="0073518B">
            <w:pPr>
              <w:pStyle w:val="xmsonormal"/>
              <w:rPr>
                <w:rFonts w:ascii="Calibri" w:hAnsi="Calibri"/>
                <w:sz w:val="22"/>
                <w:szCs w:val="22"/>
              </w:rPr>
            </w:pPr>
            <w:r w:rsidRPr="003A6740">
              <w:rPr>
                <w:rFonts w:ascii="Calibri" w:hAnsi="Calibri"/>
                <w:b/>
                <w:bCs/>
                <w:sz w:val="22"/>
                <w:szCs w:val="22"/>
              </w:rPr>
              <w:t>Type of Job</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3EAE5"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141" w:type="dxa"/>
            <w:tcBorders>
              <w:top w:val="single" w:sz="4" w:space="0" w:color="auto"/>
              <w:left w:val="single" w:sz="4" w:space="0" w:color="auto"/>
              <w:bottom w:val="single" w:sz="4" w:space="0" w:color="auto"/>
              <w:right w:val="single" w:sz="4" w:space="0" w:color="auto"/>
            </w:tcBorders>
          </w:tcPr>
          <w:p w14:paraId="2B172697" w14:textId="77777777" w:rsidR="00C40FAE" w:rsidRPr="003A6740" w:rsidRDefault="00C40FAE" w:rsidP="0073518B">
            <w:pPr>
              <w:pStyle w:val="xmsonormal"/>
              <w:rPr>
                <w:rFonts w:ascii="Calibri" w:hAnsi="Calibri"/>
                <w:sz w:val="22"/>
                <w:szCs w:val="22"/>
              </w:rPr>
            </w:pP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028B4"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7C963D8E" w14:textId="77777777" w:rsidR="00C40FAE" w:rsidRPr="003A6740" w:rsidRDefault="00C40FAE" w:rsidP="0073518B">
            <w:pPr>
              <w:pStyle w:val="xmsonormal"/>
              <w:rPr>
                <w:rFonts w:ascii="Calibri" w:hAnsi="Calibri"/>
                <w:sz w:val="22"/>
                <w:szCs w:val="22"/>
              </w:rPr>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C46B52"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472" w:type="dxa"/>
            <w:tcBorders>
              <w:top w:val="single" w:sz="4" w:space="0" w:color="auto"/>
              <w:left w:val="single" w:sz="4" w:space="0" w:color="auto"/>
              <w:bottom w:val="single" w:sz="4" w:space="0" w:color="auto"/>
              <w:right w:val="single" w:sz="4" w:space="0" w:color="auto"/>
            </w:tcBorders>
          </w:tcPr>
          <w:p w14:paraId="4C55F0A5" w14:textId="77777777" w:rsidR="00C40FAE" w:rsidRPr="003A6740" w:rsidRDefault="00C40FAE" w:rsidP="0073518B">
            <w:pPr>
              <w:pStyle w:val="xmsonormal"/>
              <w:rPr>
                <w:rFonts w:ascii="Calibri" w:hAnsi="Calibri"/>
                <w:sz w:val="22"/>
                <w:szCs w:val="22"/>
              </w:rPr>
            </w:pPr>
          </w:p>
        </w:tc>
      </w:tr>
      <w:tr w:rsidR="00C40FAE" w:rsidRPr="003A6740" w14:paraId="448EED15" w14:textId="77777777" w:rsidTr="005E1F38">
        <w:trPr>
          <w:trHeight w:val="247"/>
        </w:trPr>
        <w:tc>
          <w:tcPr>
            <w:tcW w:w="77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E693485" w14:textId="77777777" w:rsidR="00C40FAE" w:rsidRPr="003A6740" w:rsidRDefault="00C40FAE" w:rsidP="0073518B">
            <w:pPr>
              <w:pStyle w:val="xmsonormal"/>
              <w:jc w:val="right"/>
              <w:rPr>
                <w:rFonts w:ascii="Calibri" w:hAnsi="Calibri"/>
                <w:sz w:val="22"/>
                <w:szCs w:val="22"/>
              </w:rPr>
            </w:pPr>
            <w:r w:rsidRPr="003A6740">
              <w:rPr>
                <w:rFonts w:ascii="Calibri" w:hAnsi="Calibri"/>
                <w:sz w:val="22"/>
                <w:szCs w:val="22"/>
              </w:rPr>
              <w:t>Average Wage</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0E015"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141" w:type="dxa"/>
            <w:tcBorders>
              <w:top w:val="single" w:sz="4" w:space="0" w:color="auto"/>
              <w:left w:val="single" w:sz="4" w:space="0" w:color="auto"/>
              <w:bottom w:val="single" w:sz="4" w:space="0" w:color="auto"/>
              <w:right w:val="single" w:sz="4" w:space="0" w:color="auto"/>
            </w:tcBorders>
          </w:tcPr>
          <w:p w14:paraId="13715295" w14:textId="77777777" w:rsidR="00C40FAE" w:rsidRPr="003A6740" w:rsidRDefault="00C40FAE" w:rsidP="0073518B">
            <w:pPr>
              <w:pStyle w:val="xmsonormal"/>
              <w:rPr>
                <w:rFonts w:ascii="Calibri" w:hAnsi="Calibri"/>
                <w:sz w:val="22"/>
                <w:szCs w:val="22"/>
              </w:rPr>
            </w:pP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9E682"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488CF4E6" w14:textId="77777777" w:rsidR="00C40FAE" w:rsidRPr="003A6740" w:rsidRDefault="00C40FAE" w:rsidP="0073518B">
            <w:pPr>
              <w:pStyle w:val="xmsonormal"/>
              <w:rPr>
                <w:rFonts w:ascii="Calibri" w:hAnsi="Calibri"/>
                <w:sz w:val="22"/>
                <w:szCs w:val="22"/>
              </w:rPr>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BF624"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472" w:type="dxa"/>
            <w:tcBorders>
              <w:top w:val="single" w:sz="4" w:space="0" w:color="auto"/>
              <w:left w:val="single" w:sz="4" w:space="0" w:color="auto"/>
              <w:bottom w:val="single" w:sz="4" w:space="0" w:color="auto"/>
              <w:right w:val="single" w:sz="4" w:space="0" w:color="auto"/>
            </w:tcBorders>
          </w:tcPr>
          <w:p w14:paraId="143EB413" w14:textId="77777777" w:rsidR="00C40FAE" w:rsidRPr="003A6740" w:rsidRDefault="00C40FAE" w:rsidP="0073518B">
            <w:pPr>
              <w:pStyle w:val="xmsonormal"/>
              <w:rPr>
                <w:rFonts w:ascii="Calibri" w:hAnsi="Calibri"/>
                <w:sz w:val="22"/>
                <w:szCs w:val="22"/>
              </w:rPr>
            </w:pPr>
          </w:p>
        </w:tc>
      </w:tr>
      <w:tr w:rsidR="00C40FAE" w:rsidRPr="003A6740" w14:paraId="4ACF9A87" w14:textId="77777777" w:rsidTr="005E1F38">
        <w:trPr>
          <w:trHeight w:val="261"/>
        </w:trPr>
        <w:tc>
          <w:tcPr>
            <w:tcW w:w="77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A2A109A" w14:textId="77777777" w:rsidR="00C40FAE" w:rsidRPr="003A6740" w:rsidRDefault="00C40FAE" w:rsidP="0073518B">
            <w:pPr>
              <w:pStyle w:val="xmsonormal"/>
              <w:jc w:val="right"/>
              <w:rPr>
                <w:rFonts w:ascii="Calibri" w:hAnsi="Calibri"/>
                <w:sz w:val="22"/>
                <w:szCs w:val="22"/>
              </w:rPr>
            </w:pPr>
            <w:r w:rsidRPr="003A6740">
              <w:rPr>
                <w:rFonts w:ascii="Calibri" w:hAnsi="Calibri"/>
                <w:sz w:val="22"/>
                <w:szCs w:val="22"/>
              </w:rPr>
              <w:t># of Openings</w:t>
            </w:r>
          </w:p>
        </w:tc>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CBB2D7"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141" w:type="dxa"/>
            <w:tcBorders>
              <w:top w:val="single" w:sz="4" w:space="0" w:color="auto"/>
              <w:left w:val="single" w:sz="4" w:space="0" w:color="auto"/>
              <w:bottom w:val="single" w:sz="4" w:space="0" w:color="auto"/>
              <w:right w:val="single" w:sz="4" w:space="0" w:color="auto"/>
            </w:tcBorders>
          </w:tcPr>
          <w:p w14:paraId="7398EC92" w14:textId="77777777" w:rsidR="00C40FAE" w:rsidRPr="003A6740" w:rsidRDefault="00C40FAE" w:rsidP="0073518B">
            <w:pPr>
              <w:pStyle w:val="xmsonormal"/>
              <w:rPr>
                <w:rFonts w:ascii="Calibri" w:hAnsi="Calibri"/>
                <w:sz w:val="22"/>
                <w:szCs w:val="22"/>
              </w:rPr>
            </w:pP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890A7"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5F923AFF" w14:textId="77777777" w:rsidR="00C40FAE" w:rsidRPr="003A6740" w:rsidRDefault="00C40FAE" w:rsidP="0073518B">
            <w:pPr>
              <w:pStyle w:val="xmsonormal"/>
              <w:rPr>
                <w:rFonts w:ascii="Calibri" w:hAnsi="Calibri"/>
                <w:sz w:val="22"/>
                <w:szCs w:val="22"/>
              </w:rPr>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E2ACC" w14:textId="77777777" w:rsidR="00C40FAE" w:rsidRPr="003A6740" w:rsidRDefault="00C40FAE" w:rsidP="0073518B">
            <w:pPr>
              <w:pStyle w:val="xmsonormal"/>
              <w:rPr>
                <w:rFonts w:ascii="Calibri" w:hAnsi="Calibri"/>
                <w:sz w:val="22"/>
                <w:szCs w:val="22"/>
              </w:rPr>
            </w:pPr>
            <w:r w:rsidRPr="003A6740">
              <w:rPr>
                <w:rFonts w:ascii="Calibri" w:hAnsi="Calibri"/>
                <w:sz w:val="22"/>
                <w:szCs w:val="22"/>
              </w:rPr>
              <w:t> </w:t>
            </w:r>
          </w:p>
        </w:tc>
        <w:tc>
          <w:tcPr>
            <w:tcW w:w="1472" w:type="dxa"/>
            <w:tcBorders>
              <w:top w:val="single" w:sz="4" w:space="0" w:color="auto"/>
              <w:left w:val="single" w:sz="4" w:space="0" w:color="auto"/>
              <w:bottom w:val="single" w:sz="4" w:space="0" w:color="auto"/>
              <w:right w:val="single" w:sz="4" w:space="0" w:color="auto"/>
            </w:tcBorders>
          </w:tcPr>
          <w:p w14:paraId="56EC85A3" w14:textId="77777777" w:rsidR="00C40FAE" w:rsidRPr="003A6740" w:rsidRDefault="00C40FAE" w:rsidP="0073518B">
            <w:pPr>
              <w:pStyle w:val="xmsonormal"/>
              <w:rPr>
                <w:rFonts w:ascii="Calibri" w:hAnsi="Calibri"/>
                <w:sz w:val="22"/>
                <w:szCs w:val="22"/>
              </w:rPr>
            </w:pPr>
          </w:p>
        </w:tc>
      </w:tr>
    </w:tbl>
    <w:p w14:paraId="063F7383" w14:textId="3EE57A49" w:rsidR="00F2448B" w:rsidRPr="00D0257C" w:rsidRDefault="00853A40" w:rsidP="00C40FAE">
      <w:pPr>
        <w:pStyle w:val="ListParagraph"/>
        <w:spacing w:before="100" w:beforeAutospacing="1" w:after="100" w:afterAutospacing="1" w:line="360" w:lineRule="auto"/>
        <w:ind w:left="1440"/>
        <w:rPr>
          <w:rFonts w:ascii="Arial" w:hAnsi="Arial" w:cs="Arial"/>
          <w:sz w:val="24"/>
          <w:szCs w:val="24"/>
        </w:rPr>
      </w:pPr>
      <w:r>
        <w:rPr>
          <w:rFonts w:ascii="Arial" w:hAnsi="Arial" w:cs="Arial"/>
          <w:sz w:val="24"/>
          <w:szCs w:val="24"/>
        </w:rPr>
        <w:t xml:space="preserve">Clearly describe evidence of employer demand.  Such evidence may include employer surveys, current labor market analyses, and future human resources projections.  </w:t>
      </w:r>
      <w:r w:rsidRPr="00853A40">
        <w:rPr>
          <w:rFonts w:ascii="Arial" w:hAnsi="Arial" w:cs="Arial"/>
          <w:color w:val="000000"/>
          <w:sz w:val="24"/>
          <w:szCs w:val="24"/>
          <w:shd w:val="clear" w:color="auto" w:fill="FFFFFF"/>
        </w:rPr>
        <w:t>Where appropriate, evidence should demonstrate employers’ preferences for graduates of the proposed program over persons having alternative existing credentials and employers’ willingness to pay higher salaries to graduates of the proposed program</w:t>
      </w:r>
      <w:r>
        <w:rPr>
          <w:rFonts w:ascii="Arial" w:hAnsi="Arial" w:cs="Arial"/>
          <w:color w:val="000000"/>
          <w:sz w:val="24"/>
          <w:szCs w:val="24"/>
          <w:shd w:val="clear" w:color="auto" w:fill="FFFFFF"/>
        </w:rPr>
        <w:t xml:space="preserve">.  </w:t>
      </w:r>
      <w:r w:rsidR="00727827" w:rsidRPr="00853A40">
        <w:rPr>
          <w:rFonts w:ascii="Arial" w:hAnsi="Arial" w:cs="Arial"/>
          <w:sz w:val="24"/>
          <w:szCs w:val="24"/>
        </w:rPr>
        <w:t>N</w:t>
      </w:r>
      <w:r w:rsidR="00727827" w:rsidRPr="00D0257C">
        <w:rPr>
          <w:rFonts w:ascii="Arial" w:hAnsi="Arial" w:cs="Arial"/>
          <w:sz w:val="24"/>
          <w:szCs w:val="24"/>
        </w:rPr>
        <w:t xml:space="preserve">ote if it replaces another program on campus.  Remember that the audience is the CPE, </w:t>
      </w:r>
      <w:proofErr w:type="gramStart"/>
      <w:r w:rsidR="00727827" w:rsidRPr="00D0257C">
        <w:rPr>
          <w:rFonts w:ascii="Arial" w:hAnsi="Arial" w:cs="Arial"/>
          <w:sz w:val="24"/>
          <w:szCs w:val="24"/>
        </w:rPr>
        <w:t>not</w:t>
      </w:r>
      <w:proofErr w:type="gramEnd"/>
      <w:r w:rsidR="00727827" w:rsidRPr="00D0257C">
        <w:rPr>
          <w:rFonts w:ascii="Arial" w:hAnsi="Arial" w:cs="Arial"/>
          <w:sz w:val="24"/>
          <w:szCs w:val="24"/>
        </w:rPr>
        <w:t xml:space="preserve"> </w:t>
      </w:r>
      <w:proofErr w:type="gramStart"/>
      <w:r w:rsidR="00727827" w:rsidRPr="00D0257C">
        <w:rPr>
          <w:rFonts w:ascii="Arial" w:hAnsi="Arial" w:cs="Arial"/>
          <w:sz w:val="24"/>
          <w:szCs w:val="24"/>
        </w:rPr>
        <w:t>higher</w:t>
      </w:r>
      <w:proofErr w:type="gramEnd"/>
      <w:r w:rsidR="00727827" w:rsidRPr="00D0257C">
        <w:rPr>
          <w:rFonts w:ascii="Arial" w:hAnsi="Arial" w:cs="Arial"/>
          <w:sz w:val="24"/>
          <w:szCs w:val="24"/>
        </w:rPr>
        <w:t xml:space="preserve"> education administrators, faculty, or staff.</w:t>
      </w:r>
      <w:r w:rsidR="00F2448B" w:rsidRPr="00D0257C">
        <w:rPr>
          <w:rFonts w:ascii="Arial" w:hAnsi="Arial" w:cs="Arial"/>
          <w:sz w:val="24"/>
          <w:szCs w:val="24"/>
        </w:rPr>
        <w:t xml:space="preserve">  </w:t>
      </w:r>
      <w:r w:rsidR="006D467B">
        <w:rPr>
          <w:rFonts w:ascii="Arial" w:hAnsi="Arial" w:cs="Arial"/>
          <w:sz w:val="24"/>
          <w:szCs w:val="24"/>
        </w:rPr>
        <w:t xml:space="preserve">Suggested data sources </w:t>
      </w:r>
      <w:proofErr w:type="gramStart"/>
      <w:r w:rsidR="006D467B">
        <w:rPr>
          <w:rFonts w:ascii="Arial" w:hAnsi="Arial" w:cs="Arial"/>
          <w:sz w:val="24"/>
          <w:szCs w:val="24"/>
        </w:rPr>
        <w:t>will be provided</w:t>
      </w:r>
      <w:proofErr w:type="gramEnd"/>
      <w:r w:rsidR="006D467B">
        <w:rPr>
          <w:rFonts w:ascii="Arial" w:hAnsi="Arial" w:cs="Arial"/>
          <w:sz w:val="24"/>
          <w:szCs w:val="24"/>
        </w:rPr>
        <w:t xml:space="preserve">.  </w:t>
      </w:r>
    </w:p>
    <w:p w14:paraId="063F7384"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394A8B27">
        <w:rPr>
          <w:rFonts w:ascii="Arial" w:hAnsi="Arial" w:cs="Arial"/>
          <w:sz w:val="24"/>
          <w:szCs w:val="24"/>
        </w:rPr>
        <w:t>If the program proposal is in response to changes in academic disciplinary need, as opposed to employer demand, please outline those changes. Explain why these changes to the discipline necessitate development of a new program.</w:t>
      </w:r>
    </w:p>
    <w:p w14:paraId="063F7385" w14:textId="2CE14B9F" w:rsidR="00727827" w:rsidRPr="00D0257C" w:rsidRDefault="28B5E5AB" w:rsidP="1DC1D688">
      <w:pPr>
        <w:pStyle w:val="ListParagraph"/>
        <w:numPr>
          <w:ilvl w:val="1"/>
          <w:numId w:val="13"/>
        </w:numPr>
        <w:spacing w:before="100" w:beforeAutospacing="1" w:after="100" w:afterAutospacing="1" w:line="360" w:lineRule="auto"/>
        <w:rPr>
          <w:rFonts w:eastAsiaTheme="minorEastAsia"/>
          <w:sz w:val="24"/>
          <w:szCs w:val="24"/>
        </w:rPr>
      </w:pPr>
      <w:r w:rsidRPr="1DC1D688">
        <w:rPr>
          <w:rFonts w:ascii="Arial" w:hAnsi="Arial" w:cs="Arial"/>
          <w:sz w:val="24"/>
          <w:szCs w:val="24"/>
        </w:rPr>
        <w:t>How will the program support or be supported by other programs within the institution?</w:t>
      </w:r>
      <w:r w:rsidR="4D7671C6" w:rsidRPr="1DC1D688">
        <w:rPr>
          <w:rFonts w:ascii="Arial" w:hAnsi="Arial" w:cs="Arial"/>
          <w:sz w:val="24"/>
          <w:szCs w:val="24"/>
        </w:rPr>
        <w:t xml:space="preserve"> </w:t>
      </w:r>
      <w:r w:rsidR="00727827" w:rsidRPr="1DC1D688">
        <w:rPr>
          <w:rFonts w:ascii="Arial" w:hAnsi="Arial" w:cs="Arial"/>
          <w:sz w:val="24"/>
          <w:szCs w:val="24"/>
        </w:rPr>
        <w:t>State records indicate the following similar programs</w:t>
      </w:r>
      <w:r w:rsidR="43124626" w:rsidRPr="1DC1D688">
        <w:rPr>
          <w:rFonts w:ascii="Arial" w:hAnsi="Arial" w:cs="Arial"/>
          <w:sz w:val="24"/>
          <w:szCs w:val="24"/>
        </w:rPr>
        <w:t xml:space="preserve">.  </w:t>
      </w:r>
    </w:p>
    <w:p w14:paraId="063F7386" w14:textId="36734788" w:rsidR="00727827" w:rsidRPr="00D0257C" w:rsidRDefault="00727827" w:rsidP="394A8B27">
      <w:pPr>
        <w:pStyle w:val="ListParagraph"/>
        <w:numPr>
          <w:ilvl w:val="2"/>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 xml:space="preserve">Similar Program </w:t>
      </w:r>
      <w:r w:rsidR="0DB8AD9B" w:rsidRPr="1DC1D688">
        <w:rPr>
          <w:rFonts w:ascii="Arial" w:hAnsi="Arial" w:cs="Arial"/>
          <w:sz w:val="24"/>
          <w:szCs w:val="24"/>
        </w:rPr>
        <w:t>1:</w:t>
      </w:r>
      <w:r w:rsidR="476030C2" w:rsidRPr="1DC1D688">
        <w:rPr>
          <w:rFonts w:ascii="Arial" w:hAnsi="Arial" w:cs="Arial"/>
          <w:sz w:val="24"/>
          <w:szCs w:val="24"/>
        </w:rPr>
        <w:t xml:space="preserve">  Please describe the following:  </w:t>
      </w:r>
    </w:p>
    <w:p w14:paraId="063F7389" w14:textId="77777777" w:rsidR="00727827" w:rsidRPr="00D0257C" w:rsidRDefault="00727827" w:rsidP="002B68A4">
      <w:pPr>
        <w:pStyle w:val="ListParagraph"/>
        <w:numPr>
          <w:ilvl w:val="3"/>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Comparison of Objectives/Focus/Curriculum to Similar Programs:</w:t>
      </w:r>
    </w:p>
    <w:p w14:paraId="063F738A" w14:textId="77777777" w:rsidR="00727827" w:rsidRPr="00D0257C" w:rsidRDefault="00727827" w:rsidP="002B68A4">
      <w:pPr>
        <w:pStyle w:val="ListParagraph"/>
        <w:numPr>
          <w:ilvl w:val="3"/>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Comparison of Student Populations:</w:t>
      </w:r>
    </w:p>
    <w:p w14:paraId="063F738B" w14:textId="77777777" w:rsidR="00727827" w:rsidRPr="00D0257C" w:rsidRDefault="00727827" w:rsidP="002B68A4">
      <w:pPr>
        <w:pStyle w:val="ListParagraph"/>
        <w:numPr>
          <w:ilvl w:val="3"/>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Access to Existing Programs:</w:t>
      </w:r>
    </w:p>
    <w:p w14:paraId="063F738C" w14:textId="77777777" w:rsidR="00727827" w:rsidRPr="00D0257C" w:rsidRDefault="00727827" w:rsidP="002B68A4">
      <w:pPr>
        <w:pStyle w:val="ListParagraph"/>
        <w:numPr>
          <w:ilvl w:val="3"/>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Feedback from Other Institutions:</w:t>
      </w:r>
    </w:p>
    <w:p w14:paraId="063F738D" w14:textId="1B932C88" w:rsidR="00727827" w:rsidRPr="00D0257C" w:rsidRDefault="00727827" w:rsidP="394A8B27">
      <w:pPr>
        <w:pStyle w:val="ListParagraph"/>
        <w:numPr>
          <w:ilvl w:val="2"/>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Similar Program 2:</w:t>
      </w:r>
      <w:r w:rsidR="57DFA581" w:rsidRPr="1DC1D688">
        <w:rPr>
          <w:rFonts w:ascii="Arial" w:hAnsi="Arial" w:cs="Arial"/>
          <w:sz w:val="24"/>
          <w:szCs w:val="24"/>
        </w:rPr>
        <w:t xml:space="preserve">  Please describe the following: </w:t>
      </w:r>
    </w:p>
    <w:p w14:paraId="063F7390" w14:textId="77777777" w:rsidR="00727827" w:rsidRPr="00D0257C" w:rsidRDefault="00727827" w:rsidP="002B68A4">
      <w:pPr>
        <w:pStyle w:val="ListParagraph"/>
        <w:numPr>
          <w:ilvl w:val="3"/>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Comparison of Objectives/Focus/Curriculum to Similar Programs:</w:t>
      </w:r>
    </w:p>
    <w:p w14:paraId="063F7391" w14:textId="77777777" w:rsidR="00727827" w:rsidRPr="00D0257C" w:rsidRDefault="00727827" w:rsidP="002B68A4">
      <w:pPr>
        <w:pStyle w:val="ListParagraph"/>
        <w:numPr>
          <w:ilvl w:val="3"/>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lastRenderedPageBreak/>
        <w:t>Comparison of Student Populations:</w:t>
      </w:r>
    </w:p>
    <w:p w14:paraId="063F7392" w14:textId="77777777" w:rsidR="00727827" w:rsidRPr="00D0257C" w:rsidRDefault="00727827" w:rsidP="002B68A4">
      <w:pPr>
        <w:pStyle w:val="ListParagraph"/>
        <w:numPr>
          <w:ilvl w:val="3"/>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Access to Existing Programs:</w:t>
      </w:r>
    </w:p>
    <w:p w14:paraId="063F7393" w14:textId="1D0BA01D" w:rsidR="00727827" w:rsidRDefault="00727827" w:rsidP="002B68A4">
      <w:pPr>
        <w:pStyle w:val="ListParagraph"/>
        <w:numPr>
          <w:ilvl w:val="3"/>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Feedback from Other Institutions:</w:t>
      </w:r>
    </w:p>
    <w:p w14:paraId="00B1C433" w14:textId="77777777" w:rsidR="007F5D0D" w:rsidRPr="00D0257C" w:rsidRDefault="007F5D0D" w:rsidP="007F5D0D">
      <w:pPr>
        <w:pStyle w:val="ListParagraph"/>
        <w:spacing w:before="100" w:beforeAutospacing="1" w:after="100" w:afterAutospacing="1" w:line="360" w:lineRule="auto"/>
        <w:ind w:left="1440"/>
        <w:rPr>
          <w:rFonts w:ascii="Arial" w:hAnsi="Arial" w:cs="Arial"/>
          <w:sz w:val="24"/>
          <w:szCs w:val="24"/>
        </w:rPr>
      </w:pPr>
    </w:p>
    <w:p w14:paraId="063F7395" w14:textId="77777777" w:rsidR="00727827" w:rsidRPr="00D0257C" w:rsidRDefault="00727827" w:rsidP="002B68A4">
      <w:pPr>
        <w:pStyle w:val="ListParagraph"/>
        <w:numPr>
          <w:ilvl w:val="0"/>
          <w:numId w:val="13"/>
        </w:numPr>
        <w:spacing w:before="100" w:beforeAutospacing="1" w:after="100" w:afterAutospacing="1" w:line="360" w:lineRule="auto"/>
        <w:rPr>
          <w:rFonts w:ascii="Arial" w:hAnsi="Arial" w:cs="Arial"/>
          <w:b/>
          <w:sz w:val="24"/>
          <w:szCs w:val="24"/>
        </w:rPr>
      </w:pPr>
      <w:r w:rsidRPr="00D0257C">
        <w:rPr>
          <w:rFonts w:ascii="Arial" w:hAnsi="Arial" w:cs="Arial"/>
          <w:b/>
          <w:sz w:val="24"/>
          <w:szCs w:val="24"/>
        </w:rPr>
        <w:t xml:space="preserve">FINANCIAL SUPPORT – </w:t>
      </w:r>
      <w:r w:rsidRPr="00D0257C">
        <w:rPr>
          <w:rFonts w:ascii="Arial" w:hAnsi="Arial" w:cs="Arial"/>
          <w:b/>
          <w:i/>
          <w:sz w:val="24"/>
          <w:szCs w:val="24"/>
        </w:rPr>
        <w:t>Same as financial support (Section 8) from SACSCOC Substantive Change form</w:t>
      </w:r>
    </w:p>
    <w:p w14:paraId="063F7396" w14:textId="223F4742" w:rsidR="00727827" w:rsidRPr="00D0257C" w:rsidRDefault="006A1832" w:rsidP="002B68A4">
      <w:pPr>
        <w:pStyle w:val="ListParagraph"/>
        <w:numPr>
          <w:ilvl w:val="1"/>
          <w:numId w:val="13"/>
        </w:numPr>
        <w:spacing w:before="100" w:beforeAutospacing="1" w:after="100" w:afterAutospacing="1" w:line="360" w:lineRule="auto"/>
        <w:rPr>
          <w:rFonts w:ascii="Arial" w:hAnsi="Arial" w:cs="Arial"/>
          <w:sz w:val="24"/>
          <w:szCs w:val="24"/>
        </w:rPr>
      </w:pPr>
      <w:r>
        <w:rPr>
          <w:rFonts w:ascii="Arial" w:hAnsi="Arial" w:cs="Arial"/>
          <w:sz w:val="24"/>
          <w:szCs w:val="24"/>
        </w:rPr>
        <w:t xml:space="preserve">Provide documentation </w:t>
      </w:r>
      <w:r w:rsidR="00727827" w:rsidRPr="00D0257C">
        <w:rPr>
          <w:rFonts w:ascii="Arial" w:hAnsi="Arial" w:cs="Arial"/>
          <w:sz w:val="24"/>
          <w:szCs w:val="24"/>
        </w:rPr>
        <w:t>that includes all of the following (NOTE: This applies to ALL submissions</w:t>
      </w:r>
      <w:r w:rsidR="00BF75E6" w:rsidRPr="00D0257C">
        <w:rPr>
          <w:rFonts w:ascii="Arial" w:hAnsi="Arial" w:cs="Arial"/>
          <w:sz w:val="24"/>
          <w:szCs w:val="24"/>
        </w:rPr>
        <w:t>)</w:t>
      </w:r>
    </w:p>
    <w:p w14:paraId="063F7397" w14:textId="6A81E4B0" w:rsidR="00727827" w:rsidRPr="00D0257C" w:rsidRDefault="00D71160" w:rsidP="002B68A4">
      <w:pPr>
        <w:pStyle w:val="ListParagraph"/>
        <w:numPr>
          <w:ilvl w:val="2"/>
          <w:numId w:val="13"/>
        </w:numPr>
        <w:spacing w:before="100" w:beforeAutospacing="1" w:after="100" w:afterAutospacing="1" w:line="360" w:lineRule="auto"/>
        <w:rPr>
          <w:rFonts w:ascii="Arial" w:hAnsi="Arial" w:cs="Arial"/>
          <w:sz w:val="24"/>
          <w:szCs w:val="24"/>
        </w:rPr>
      </w:pPr>
      <w:r>
        <w:rPr>
          <w:rFonts w:ascii="Arial" w:hAnsi="Arial" w:cs="Arial"/>
          <w:sz w:val="24"/>
          <w:szCs w:val="24"/>
        </w:rPr>
        <w:t>A</w:t>
      </w:r>
      <w:r w:rsidR="00727827" w:rsidRPr="00D0257C">
        <w:rPr>
          <w:rFonts w:ascii="Arial" w:hAnsi="Arial" w:cs="Arial"/>
          <w:sz w:val="24"/>
          <w:szCs w:val="24"/>
        </w:rPr>
        <w:t xml:space="preserve"> description of financial resources available to support the proposed change, including a budget for the first year of the proposed change (a three-year budget is required for a new branch campus).  Do not send a copy of the entire institutional budget.</w:t>
      </w:r>
    </w:p>
    <w:p w14:paraId="063F7398" w14:textId="44ACC99F" w:rsidR="00727827" w:rsidRPr="00D0257C" w:rsidRDefault="00D71160" w:rsidP="002B68A4">
      <w:pPr>
        <w:pStyle w:val="ListParagraph"/>
        <w:numPr>
          <w:ilvl w:val="2"/>
          <w:numId w:val="13"/>
        </w:numPr>
        <w:spacing w:before="100" w:beforeAutospacing="1" w:after="100" w:afterAutospacing="1" w:line="360" w:lineRule="auto"/>
        <w:rPr>
          <w:rFonts w:ascii="Arial" w:hAnsi="Arial" w:cs="Arial"/>
          <w:sz w:val="24"/>
          <w:szCs w:val="24"/>
        </w:rPr>
      </w:pPr>
      <w:r>
        <w:rPr>
          <w:rFonts w:ascii="Arial" w:hAnsi="Arial" w:cs="Arial"/>
          <w:sz w:val="24"/>
          <w:szCs w:val="24"/>
        </w:rPr>
        <w:t>Pr</w:t>
      </w:r>
      <w:r w:rsidR="00727827" w:rsidRPr="00D0257C">
        <w:rPr>
          <w:rFonts w:ascii="Arial" w:hAnsi="Arial" w:cs="Arial"/>
          <w:sz w:val="24"/>
          <w:szCs w:val="24"/>
        </w:rPr>
        <w:t>ojected revenues and expenditures and cash flow for the proposed change</w:t>
      </w:r>
    </w:p>
    <w:p w14:paraId="063F7399" w14:textId="760801E6" w:rsidR="00727827" w:rsidRPr="00D0257C" w:rsidRDefault="00D71160" w:rsidP="002B68A4">
      <w:pPr>
        <w:pStyle w:val="ListParagraph"/>
        <w:numPr>
          <w:ilvl w:val="2"/>
          <w:numId w:val="13"/>
        </w:numPr>
        <w:spacing w:before="100" w:beforeAutospacing="1" w:after="100" w:afterAutospacing="1" w:line="360" w:lineRule="auto"/>
        <w:rPr>
          <w:rFonts w:ascii="Arial" w:hAnsi="Arial" w:cs="Arial"/>
          <w:sz w:val="24"/>
          <w:szCs w:val="24"/>
        </w:rPr>
      </w:pPr>
      <w:r>
        <w:rPr>
          <w:rFonts w:ascii="Arial" w:hAnsi="Arial" w:cs="Arial"/>
          <w:sz w:val="24"/>
          <w:szCs w:val="24"/>
        </w:rPr>
        <w:t>T</w:t>
      </w:r>
      <w:r w:rsidR="00727827" w:rsidRPr="00D0257C">
        <w:rPr>
          <w:rFonts w:ascii="Arial" w:hAnsi="Arial" w:cs="Arial"/>
          <w:sz w:val="24"/>
          <w:szCs w:val="24"/>
        </w:rPr>
        <w:t>he amount of resources going to institutions or organizations for contractual or support services for the proposed change</w:t>
      </w:r>
    </w:p>
    <w:p w14:paraId="063F739A" w14:textId="77DA738C" w:rsidR="00727827" w:rsidRPr="00D0257C" w:rsidRDefault="00D71160" w:rsidP="002B68A4">
      <w:pPr>
        <w:pStyle w:val="ListParagraph"/>
        <w:numPr>
          <w:ilvl w:val="2"/>
          <w:numId w:val="13"/>
        </w:numPr>
        <w:spacing w:before="100" w:beforeAutospacing="1" w:after="100" w:afterAutospacing="1" w:line="360" w:lineRule="auto"/>
        <w:rPr>
          <w:rFonts w:ascii="Arial" w:hAnsi="Arial" w:cs="Arial"/>
          <w:sz w:val="24"/>
          <w:szCs w:val="24"/>
        </w:rPr>
      </w:pPr>
      <w:r>
        <w:rPr>
          <w:rFonts w:ascii="Arial" w:hAnsi="Arial" w:cs="Arial"/>
          <w:sz w:val="24"/>
          <w:szCs w:val="24"/>
        </w:rPr>
        <w:t>Th</w:t>
      </w:r>
      <w:r w:rsidR="00727827" w:rsidRPr="00D0257C">
        <w:rPr>
          <w:rFonts w:ascii="Arial" w:hAnsi="Arial" w:cs="Arial"/>
          <w:sz w:val="24"/>
          <w:szCs w:val="24"/>
        </w:rPr>
        <w:t>e operational, management, and physical resources available for the change.</w:t>
      </w:r>
    </w:p>
    <w:p w14:paraId="0719B03E" w14:textId="5ED890AD" w:rsidR="007B6CB9" w:rsidRDefault="00727827" w:rsidP="1DC1D688">
      <w:pPr>
        <w:pStyle w:val="ListParagraph"/>
        <w:numPr>
          <w:ilvl w:val="1"/>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 xml:space="preserve">Provide contingency </w:t>
      </w:r>
      <w:proofErr w:type="gramStart"/>
      <w:r w:rsidRPr="1DC1D688">
        <w:rPr>
          <w:rFonts w:ascii="Arial" w:hAnsi="Arial" w:cs="Arial"/>
          <w:sz w:val="24"/>
          <w:szCs w:val="24"/>
        </w:rPr>
        <w:t>plans</w:t>
      </w:r>
      <w:proofErr w:type="gramEnd"/>
      <w:r w:rsidRPr="1DC1D688">
        <w:rPr>
          <w:rFonts w:ascii="Arial" w:hAnsi="Arial" w:cs="Arial"/>
          <w:sz w:val="24"/>
          <w:szCs w:val="24"/>
        </w:rPr>
        <w:t xml:space="preserve"> in the event that required resources do not materialize.</w:t>
      </w:r>
    </w:p>
    <w:p w14:paraId="3533217A" w14:textId="77777777" w:rsidR="001B702B" w:rsidRDefault="001B702B" w:rsidP="001B702B">
      <w:pPr>
        <w:pStyle w:val="ListParagraph"/>
        <w:spacing w:before="100" w:beforeAutospacing="1" w:after="100" w:afterAutospacing="1" w:line="360" w:lineRule="auto"/>
        <w:ind w:left="1440"/>
        <w:rPr>
          <w:rFonts w:ascii="Arial" w:hAnsi="Arial" w:cs="Arial"/>
          <w:sz w:val="24"/>
          <w:szCs w:val="24"/>
        </w:rPr>
      </w:pPr>
    </w:p>
    <w:p w14:paraId="2E0D230B" w14:textId="32BAE1FB" w:rsidR="2A8FB086" w:rsidRDefault="2A8FB086" w:rsidP="1DC1D688">
      <w:pPr>
        <w:pStyle w:val="ListParagraph"/>
        <w:numPr>
          <w:ilvl w:val="0"/>
          <w:numId w:val="13"/>
        </w:numPr>
        <w:spacing w:beforeAutospacing="1" w:afterAutospacing="1" w:line="360" w:lineRule="auto"/>
        <w:rPr>
          <w:rFonts w:eastAsiaTheme="minorEastAsia"/>
          <w:b/>
          <w:bCs/>
          <w:sz w:val="24"/>
          <w:szCs w:val="24"/>
        </w:rPr>
      </w:pPr>
      <w:r w:rsidRPr="1DC1D688">
        <w:rPr>
          <w:rFonts w:ascii="Arial" w:hAnsi="Arial" w:cs="Arial"/>
          <w:b/>
          <w:bCs/>
          <w:sz w:val="24"/>
          <w:szCs w:val="24"/>
        </w:rPr>
        <w:t>ASSESS</w:t>
      </w:r>
    </w:p>
    <w:p w14:paraId="6646095D" w14:textId="0342E2AF" w:rsidR="3A6A547D" w:rsidRDefault="3A6A547D" w:rsidP="1DC1D688">
      <w:pPr>
        <w:pStyle w:val="ListParagraph"/>
        <w:numPr>
          <w:ilvl w:val="1"/>
          <w:numId w:val="1"/>
        </w:numPr>
        <w:spacing w:beforeAutospacing="1" w:afterAutospacing="1" w:line="360" w:lineRule="auto"/>
        <w:rPr>
          <w:rFonts w:eastAsiaTheme="minorEastAsia"/>
          <w:sz w:val="24"/>
          <w:szCs w:val="24"/>
        </w:rPr>
      </w:pPr>
      <w:r w:rsidRPr="1DC1D688">
        <w:rPr>
          <w:rFonts w:ascii="Arial" w:hAnsi="Arial" w:cs="Arial"/>
          <w:sz w:val="24"/>
          <w:szCs w:val="24"/>
        </w:rPr>
        <w:t>What are the plans to evaluate students’ post-graduate success?</w:t>
      </w:r>
    </w:p>
    <w:p w14:paraId="0E23DFED" w14:textId="77777777" w:rsidR="00766694" w:rsidRPr="00C40FAE" w:rsidRDefault="00766694" w:rsidP="00766694">
      <w:pPr>
        <w:pStyle w:val="ListParagraph"/>
        <w:spacing w:before="100" w:beforeAutospacing="1" w:after="100" w:afterAutospacing="1" w:line="360" w:lineRule="auto"/>
        <w:ind w:left="1440"/>
        <w:rPr>
          <w:rFonts w:ascii="Arial" w:hAnsi="Arial" w:cs="Arial"/>
          <w:sz w:val="24"/>
          <w:szCs w:val="24"/>
        </w:rPr>
      </w:pPr>
    </w:p>
    <w:p w14:paraId="063F73A0" w14:textId="47310048" w:rsidR="00727827" w:rsidRPr="00D0257C" w:rsidRDefault="00727827" w:rsidP="002B68A4">
      <w:pPr>
        <w:pStyle w:val="ListParagraph"/>
        <w:numPr>
          <w:ilvl w:val="0"/>
          <w:numId w:val="13"/>
        </w:numPr>
        <w:spacing w:before="100" w:beforeAutospacing="1" w:after="100" w:afterAutospacing="1" w:line="360" w:lineRule="auto"/>
        <w:rPr>
          <w:rFonts w:ascii="Arial" w:hAnsi="Arial" w:cs="Arial"/>
          <w:sz w:val="24"/>
          <w:szCs w:val="24"/>
        </w:rPr>
      </w:pPr>
      <w:r w:rsidRPr="1DC1D688">
        <w:rPr>
          <w:rFonts w:ascii="Arial" w:hAnsi="Arial" w:cs="Arial"/>
          <w:b/>
          <w:bCs/>
          <w:sz w:val="24"/>
          <w:szCs w:val="24"/>
        </w:rPr>
        <w:t>ADVANCED PRACTICE DOCTORATES</w:t>
      </w:r>
      <w:r w:rsidRPr="1DC1D688">
        <w:rPr>
          <w:rFonts w:ascii="Arial" w:hAnsi="Arial" w:cs="Arial"/>
          <w:sz w:val="24"/>
          <w:szCs w:val="24"/>
        </w:rPr>
        <w:t>:</w:t>
      </w:r>
      <w:r w:rsidR="1535009A" w:rsidRPr="1DC1D688">
        <w:rPr>
          <w:rFonts w:ascii="Arial" w:hAnsi="Arial" w:cs="Arial"/>
          <w:sz w:val="24"/>
          <w:szCs w:val="24"/>
        </w:rPr>
        <w:t xml:space="preserve">  </w:t>
      </w:r>
      <w:r w:rsidR="36534ECF" w:rsidRPr="1DC1D688">
        <w:rPr>
          <w:rFonts w:ascii="Arial" w:hAnsi="Arial" w:cs="Arial"/>
          <w:sz w:val="24"/>
          <w:szCs w:val="24"/>
        </w:rPr>
        <w:t>If applicable:  (New section</w:t>
      </w:r>
      <w:r w:rsidR="1535009A" w:rsidRPr="1DC1D688">
        <w:rPr>
          <w:rFonts w:ascii="Arial" w:hAnsi="Arial" w:cs="Arial"/>
          <w:sz w:val="24"/>
          <w:szCs w:val="24"/>
        </w:rPr>
        <w:t>)</w:t>
      </w:r>
    </w:p>
    <w:p w14:paraId="063F73A1"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Describe how the doctorate builds upon the reputation and resources of the existing master’s degree program in the field.</w:t>
      </w:r>
    </w:p>
    <w:p w14:paraId="063F73A2" w14:textId="77777777" w:rsidR="00727827" w:rsidRPr="00D0257C" w:rsidRDefault="00727827" w:rsidP="002B68A4">
      <w:pPr>
        <w:pStyle w:val="ListParagraph"/>
        <w:numPr>
          <w:ilvl w:val="2"/>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Provide a description of the master’s program or programs and note any distinctive qualities of these programs as well as any national recognition bestowed upon the program.</w:t>
      </w:r>
    </w:p>
    <w:p w14:paraId="063F73A3"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lastRenderedPageBreak/>
        <w:t>Explain the new practice or licensure requirements in the profession and/or requirements by specialized accrediting agencies that necessitate a new doctoral program.</w:t>
      </w:r>
    </w:p>
    <w:p w14:paraId="063F73A4" w14:textId="77777777" w:rsidR="00727827" w:rsidRPr="00D0257C" w:rsidRDefault="00727827" w:rsidP="002B68A4">
      <w:pPr>
        <w:pStyle w:val="ListParagraph"/>
        <w:numPr>
          <w:ilvl w:val="2"/>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 xml:space="preserve">Provide any evidence, such as a professional organization or an accrediting agency requiring a doctorate in order </w:t>
      </w:r>
      <w:r w:rsidR="00BF75E6" w:rsidRPr="1DC1D688">
        <w:rPr>
          <w:rFonts w:ascii="Arial" w:hAnsi="Arial" w:cs="Arial"/>
          <w:sz w:val="24"/>
          <w:szCs w:val="24"/>
        </w:rPr>
        <w:t>for graduates</w:t>
      </w:r>
      <w:r w:rsidRPr="1DC1D688">
        <w:rPr>
          <w:rFonts w:ascii="Arial" w:hAnsi="Arial" w:cs="Arial"/>
          <w:sz w:val="24"/>
          <w:szCs w:val="24"/>
        </w:rPr>
        <w:t xml:space="preserve"> to practice or advance in the field of study.</w:t>
      </w:r>
    </w:p>
    <w:p w14:paraId="063F73A5"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 xml:space="preserve">Explain the impact of the proposed program on undergraduate education at the institution. Within the explanation, note specifically if new undergraduate courses in the field </w:t>
      </w:r>
      <w:proofErr w:type="gramStart"/>
      <w:r w:rsidRPr="1DC1D688">
        <w:rPr>
          <w:rFonts w:ascii="Arial" w:hAnsi="Arial" w:cs="Arial"/>
          <w:sz w:val="24"/>
          <w:szCs w:val="24"/>
        </w:rPr>
        <w:t>will be needed</w:t>
      </w:r>
      <w:proofErr w:type="gramEnd"/>
      <w:r w:rsidRPr="1DC1D688">
        <w:rPr>
          <w:rFonts w:ascii="Arial" w:hAnsi="Arial" w:cs="Arial"/>
          <w:sz w:val="24"/>
          <w:szCs w:val="24"/>
        </w:rPr>
        <w:t>, or if any courses will be cut.</w:t>
      </w:r>
    </w:p>
    <w:p w14:paraId="063F73A6" w14:textId="77777777" w:rsidR="00727827" w:rsidRPr="00D0257C" w:rsidRDefault="00727827" w:rsidP="002B68A4">
      <w:pPr>
        <w:pStyle w:val="ListParagraph"/>
        <w:numPr>
          <w:ilvl w:val="2"/>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If there is no impact on undergraduate education, please provide a synopsis of how a new doctorate can be developed and implemented without financial or staffing implications for undergraduate education.</w:t>
      </w:r>
    </w:p>
    <w:p w14:paraId="063F73A7" w14:textId="77777777" w:rsidR="00727827" w:rsidRPr="00D0257C" w:rsidRDefault="00727827" w:rsidP="002B68A4">
      <w:pPr>
        <w:pStyle w:val="ListParagraph"/>
        <w:numPr>
          <w:ilvl w:val="1"/>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Provide evidence that funding for the program will not impair funding of any existing program at any other public university.</w:t>
      </w:r>
    </w:p>
    <w:p w14:paraId="063F73A8" w14:textId="77777777" w:rsidR="00727827" w:rsidRPr="00D0257C" w:rsidRDefault="00727827" w:rsidP="002B68A4">
      <w:pPr>
        <w:pStyle w:val="ListParagraph"/>
        <w:numPr>
          <w:ilvl w:val="2"/>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 xml:space="preserve">Upload a letter from each institution with a similar program stating that the proposed program will not negatively </w:t>
      </w:r>
      <w:proofErr w:type="gramStart"/>
      <w:r w:rsidRPr="1DC1D688">
        <w:rPr>
          <w:rFonts w:ascii="Arial" w:hAnsi="Arial" w:cs="Arial"/>
          <w:sz w:val="24"/>
          <w:szCs w:val="24"/>
        </w:rPr>
        <w:t>impact</w:t>
      </w:r>
      <w:proofErr w:type="gramEnd"/>
      <w:r w:rsidRPr="1DC1D688">
        <w:rPr>
          <w:rFonts w:ascii="Arial" w:hAnsi="Arial" w:cs="Arial"/>
          <w:sz w:val="24"/>
          <w:szCs w:val="24"/>
        </w:rPr>
        <w:t xml:space="preserve"> the existing program.</w:t>
      </w:r>
    </w:p>
    <w:p w14:paraId="206B16D3" w14:textId="6138A011" w:rsidR="007129B3" w:rsidRPr="00AF2F8F" w:rsidRDefault="00727827" w:rsidP="00AF2F8F">
      <w:pPr>
        <w:pStyle w:val="ListParagraph"/>
        <w:numPr>
          <w:ilvl w:val="2"/>
          <w:numId w:val="13"/>
        </w:numPr>
        <w:spacing w:before="100" w:beforeAutospacing="1" w:after="100" w:afterAutospacing="1" w:line="360" w:lineRule="auto"/>
        <w:rPr>
          <w:rFonts w:ascii="Arial" w:hAnsi="Arial" w:cs="Arial"/>
          <w:sz w:val="24"/>
          <w:szCs w:val="24"/>
        </w:rPr>
      </w:pPr>
      <w:r w:rsidRPr="1DC1D688">
        <w:rPr>
          <w:rFonts w:ascii="Arial" w:hAnsi="Arial" w:cs="Arial"/>
          <w:sz w:val="24"/>
          <w:szCs w:val="24"/>
        </w:rPr>
        <w:t>Include a summary of financial information from ins</w:t>
      </w:r>
      <w:r w:rsidR="00AF2F8F" w:rsidRPr="1DC1D688">
        <w:rPr>
          <w:rFonts w:ascii="Arial" w:hAnsi="Arial" w:cs="Arial"/>
          <w:sz w:val="24"/>
          <w:szCs w:val="24"/>
        </w:rPr>
        <w:t>titutions with similar programs.</w:t>
      </w:r>
      <w:r>
        <w:tab/>
      </w:r>
      <w:r>
        <w:tab/>
      </w:r>
      <w:r>
        <w:tab/>
      </w:r>
      <w:r>
        <w:tab/>
      </w:r>
      <w:r>
        <w:tab/>
      </w:r>
      <w:r>
        <w:tab/>
      </w:r>
    </w:p>
    <w:sectPr w:rsidR="007129B3" w:rsidRPr="00AF2F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2A64E" w14:textId="77777777" w:rsidR="001C03C6" w:rsidRDefault="001C03C6" w:rsidP="007B6CB9">
      <w:pPr>
        <w:spacing w:after="0" w:line="240" w:lineRule="auto"/>
      </w:pPr>
      <w:r>
        <w:separator/>
      </w:r>
    </w:p>
  </w:endnote>
  <w:endnote w:type="continuationSeparator" w:id="0">
    <w:p w14:paraId="315F329C" w14:textId="77777777" w:rsidR="001C03C6" w:rsidRDefault="001C03C6" w:rsidP="007B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0687" w14:textId="53E3C777" w:rsidR="00AF2F8F" w:rsidRDefault="00C12C8E">
    <w:pPr>
      <w:pStyle w:val="Footer"/>
    </w:pPr>
    <w:r>
      <w:t>1-11-2021</w:t>
    </w:r>
  </w:p>
  <w:p w14:paraId="106B536E" w14:textId="6FF2F64E" w:rsidR="007B6CB9" w:rsidRDefault="007B6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1B707" w14:textId="77777777" w:rsidR="001C03C6" w:rsidRDefault="001C03C6" w:rsidP="007B6CB9">
      <w:pPr>
        <w:spacing w:after="0" w:line="240" w:lineRule="auto"/>
      </w:pPr>
      <w:r>
        <w:separator/>
      </w:r>
    </w:p>
  </w:footnote>
  <w:footnote w:type="continuationSeparator" w:id="0">
    <w:p w14:paraId="65E94B54" w14:textId="77777777" w:rsidR="001C03C6" w:rsidRDefault="001C03C6" w:rsidP="007B6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674"/>
    <w:multiLevelType w:val="hybridMultilevel"/>
    <w:tmpl w:val="FAF65D9E"/>
    <w:lvl w:ilvl="0" w:tplc="37760D60">
      <w:start w:val="1"/>
      <w:numFmt w:val="lowerRoman"/>
      <w:lvlText w:val="%1."/>
      <w:lvlJc w:val="left"/>
      <w:pPr>
        <w:ind w:left="1080" w:hanging="720"/>
      </w:pPr>
      <w:rPr>
        <w:rFonts w:hint="default"/>
      </w:rPr>
    </w:lvl>
    <w:lvl w:ilvl="1" w:tplc="F8B85F2C">
      <w:start w:val="1"/>
      <w:numFmt w:val="decimal"/>
      <w:lvlText w:val="%2."/>
      <w:lvlJc w:val="left"/>
      <w:pPr>
        <w:ind w:left="1800" w:hanging="720"/>
      </w:pPr>
      <w:rPr>
        <w:rFonts w:hint="default"/>
      </w:rPr>
    </w:lvl>
    <w:lvl w:ilvl="2" w:tplc="F700591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F3A6F"/>
    <w:multiLevelType w:val="hybridMultilevel"/>
    <w:tmpl w:val="9552F294"/>
    <w:lvl w:ilvl="0" w:tplc="FFFFFFFF">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B7D1D"/>
    <w:multiLevelType w:val="hybridMultilevel"/>
    <w:tmpl w:val="ED3EF968"/>
    <w:lvl w:ilvl="0" w:tplc="9ECEC5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E60B2"/>
    <w:multiLevelType w:val="hybridMultilevel"/>
    <w:tmpl w:val="A98CCAFC"/>
    <w:lvl w:ilvl="0" w:tplc="D3A05A4E">
      <w:start w:val="1"/>
      <w:numFmt w:val="decimal"/>
      <w:lvlText w:val="%1."/>
      <w:lvlJc w:val="left"/>
      <w:pPr>
        <w:ind w:left="720" w:hanging="360"/>
      </w:pPr>
    </w:lvl>
    <w:lvl w:ilvl="1" w:tplc="D61EDAA0">
      <w:start w:val="1"/>
      <w:numFmt w:val="lowerLetter"/>
      <w:lvlText w:val="%2."/>
      <w:lvlJc w:val="left"/>
      <w:pPr>
        <w:ind w:left="1440" w:hanging="360"/>
      </w:pPr>
    </w:lvl>
    <w:lvl w:ilvl="2" w:tplc="D90887F4">
      <w:start w:val="1"/>
      <w:numFmt w:val="lowerLetter"/>
      <w:lvlText w:val="%3."/>
      <w:lvlJc w:val="left"/>
      <w:pPr>
        <w:ind w:left="2160" w:hanging="180"/>
      </w:pPr>
    </w:lvl>
    <w:lvl w:ilvl="3" w:tplc="30C8E60E">
      <w:start w:val="1"/>
      <w:numFmt w:val="decimal"/>
      <w:lvlText w:val="%4."/>
      <w:lvlJc w:val="left"/>
      <w:pPr>
        <w:ind w:left="2880" w:hanging="360"/>
      </w:pPr>
    </w:lvl>
    <w:lvl w:ilvl="4" w:tplc="656C7574">
      <w:start w:val="1"/>
      <w:numFmt w:val="lowerLetter"/>
      <w:lvlText w:val="%5."/>
      <w:lvlJc w:val="left"/>
      <w:pPr>
        <w:ind w:left="3600" w:hanging="360"/>
      </w:pPr>
    </w:lvl>
    <w:lvl w:ilvl="5" w:tplc="57EC7878">
      <w:start w:val="1"/>
      <w:numFmt w:val="lowerRoman"/>
      <w:lvlText w:val="%6."/>
      <w:lvlJc w:val="right"/>
      <w:pPr>
        <w:ind w:left="4320" w:hanging="180"/>
      </w:pPr>
    </w:lvl>
    <w:lvl w:ilvl="6" w:tplc="FD2AD986">
      <w:start w:val="1"/>
      <w:numFmt w:val="decimal"/>
      <w:lvlText w:val="%7."/>
      <w:lvlJc w:val="left"/>
      <w:pPr>
        <w:ind w:left="5040" w:hanging="360"/>
      </w:pPr>
    </w:lvl>
    <w:lvl w:ilvl="7" w:tplc="89A4F1F8">
      <w:start w:val="1"/>
      <w:numFmt w:val="lowerLetter"/>
      <w:lvlText w:val="%8."/>
      <w:lvlJc w:val="left"/>
      <w:pPr>
        <w:ind w:left="5760" w:hanging="360"/>
      </w:pPr>
    </w:lvl>
    <w:lvl w:ilvl="8" w:tplc="7E6A254E">
      <w:start w:val="1"/>
      <w:numFmt w:val="lowerRoman"/>
      <w:lvlText w:val="%9."/>
      <w:lvlJc w:val="right"/>
      <w:pPr>
        <w:ind w:left="6480" w:hanging="180"/>
      </w:pPr>
    </w:lvl>
  </w:abstractNum>
  <w:abstractNum w:abstractNumId="4" w15:restartNumberingAfterBreak="0">
    <w:nsid w:val="468E03CF"/>
    <w:multiLevelType w:val="hybridMultilevel"/>
    <w:tmpl w:val="765AFC00"/>
    <w:lvl w:ilvl="0" w:tplc="4496A37A">
      <w:start w:val="1"/>
      <w:numFmt w:val="decimal"/>
      <w:lvlText w:val="%1."/>
      <w:lvlJc w:val="left"/>
      <w:pPr>
        <w:ind w:left="720" w:hanging="360"/>
      </w:pPr>
    </w:lvl>
    <w:lvl w:ilvl="1" w:tplc="287445BE">
      <w:start w:val="1"/>
      <w:numFmt w:val="lowerLetter"/>
      <w:lvlText w:val="%2."/>
      <w:lvlJc w:val="left"/>
      <w:pPr>
        <w:ind w:left="1440" w:hanging="360"/>
      </w:pPr>
    </w:lvl>
    <w:lvl w:ilvl="2" w:tplc="0082BBD6">
      <w:start w:val="1"/>
      <w:numFmt w:val="lowerRoman"/>
      <w:lvlText w:val="%3."/>
      <w:lvlJc w:val="right"/>
      <w:pPr>
        <w:ind w:left="2160" w:hanging="180"/>
      </w:pPr>
    </w:lvl>
    <w:lvl w:ilvl="3" w:tplc="760E8B54">
      <w:start w:val="1"/>
      <w:numFmt w:val="decimal"/>
      <w:lvlText w:val="%4."/>
      <w:lvlJc w:val="left"/>
      <w:pPr>
        <w:ind w:left="2880" w:hanging="360"/>
      </w:pPr>
    </w:lvl>
    <w:lvl w:ilvl="4" w:tplc="7D58F578">
      <w:start w:val="1"/>
      <w:numFmt w:val="lowerLetter"/>
      <w:lvlText w:val="%5."/>
      <w:lvlJc w:val="left"/>
      <w:pPr>
        <w:ind w:left="3600" w:hanging="360"/>
      </w:pPr>
    </w:lvl>
    <w:lvl w:ilvl="5" w:tplc="B254E7BE">
      <w:start w:val="1"/>
      <w:numFmt w:val="lowerRoman"/>
      <w:lvlText w:val="%6."/>
      <w:lvlJc w:val="right"/>
      <w:pPr>
        <w:ind w:left="4320" w:hanging="180"/>
      </w:pPr>
    </w:lvl>
    <w:lvl w:ilvl="6" w:tplc="EF205DEE">
      <w:start w:val="1"/>
      <w:numFmt w:val="decimal"/>
      <w:lvlText w:val="%7."/>
      <w:lvlJc w:val="left"/>
      <w:pPr>
        <w:ind w:left="5040" w:hanging="360"/>
      </w:pPr>
    </w:lvl>
    <w:lvl w:ilvl="7" w:tplc="E8B03EF4">
      <w:start w:val="1"/>
      <w:numFmt w:val="lowerLetter"/>
      <w:lvlText w:val="%8."/>
      <w:lvlJc w:val="left"/>
      <w:pPr>
        <w:ind w:left="5760" w:hanging="360"/>
      </w:pPr>
    </w:lvl>
    <w:lvl w:ilvl="8" w:tplc="910E5A88">
      <w:start w:val="1"/>
      <w:numFmt w:val="lowerRoman"/>
      <w:lvlText w:val="%9."/>
      <w:lvlJc w:val="right"/>
      <w:pPr>
        <w:ind w:left="6480" w:hanging="180"/>
      </w:pPr>
    </w:lvl>
  </w:abstractNum>
  <w:abstractNum w:abstractNumId="5" w15:restartNumberingAfterBreak="0">
    <w:nsid w:val="475C63E0"/>
    <w:multiLevelType w:val="hybridMultilevel"/>
    <w:tmpl w:val="94724E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048B4"/>
    <w:multiLevelType w:val="hybridMultilevel"/>
    <w:tmpl w:val="F9B2CBD2"/>
    <w:lvl w:ilvl="0" w:tplc="88FEE784">
      <w:start w:val="1"/>
      <w:numFmt w:val="lowerLetter"/>
      <w:lvlText w:val="%1."/>
      <w:lvlJc w:val="left"/>
      <w:pPr>
        <w:ind w:left="1080" w:hanging="720"/>
      </w:pPr>
      <w:rPr>
        <w:rFonts w:hint="default"/>
      </w:rPr>
    </w:lvl>
    <w:lvl w:ilvl="1" w:tplc="E5F0E3D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A4BEA"/>
    <w:multiLevelType w:val="hybridMultilevel"/>
    <w:tmpl w:val="A53EDAE0"/>
    <w:lvl w:ilvl="0" w:tplc="1EECB564">
      <w:start w:val="1"/>
      <w:numFmt w:val="lowerLetter"/>
      <w:lvlText w:val="%1."/>
      <w:lvlJc w:val="left"/>
      <w:pPr>
        <w:ind w:left="1080" w:hanging="360"/>
      </w:pPr>
      <w:rPr>
        <w:rFonts w:hint="default"/>
      </w:rPr>
    </w:lvl>
    <w:lvl w:ilvl="1" w:tplc="51E098F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D3663"/>
    <w:multiLevelType w:val="hybridMultilevel"/>
    <w:tmpl w:val="04090027"/>
    <w:lvl w:ilvl="0" w:tplc="BE7E9902">
      <w:start w:val="1"/>
      <w:numFmt w:val="upperRoman"/>
      <w:pStyle w:val="Heading1"/>
      <w:lvlText w:val="%1."/>
      <w:lvlJc w:val="left"/>
      <w:pPr>
        <w:ind w:left="0" w:firstLine="0"/>
      </w:pPr>
    </w:lvl>
    <w:lvl w:ilvl="1" w:tplc="68027C74">
      <w:start w:val="1"/>
      <w:numFmt w:val="upperLetter"/>
      <w:pStyle w:val="Heading2"/>
      <w:lvlText w:val="%2."/>
      <w:lvlJc w:val="left"/>
      <w:pPr>
        <w:ind w:left="720" w:firstLine="0"/>
      </w:pPr>
    </w:lvl>
    <w:lvl w:ilvl="2" w:tplc="15E6779C">
      <w:start w:val="1"/>
      <w:numFmt w:val="decimal"/>
      <w:pStyle w:val="Heading3"/>
      <w:lvlText w:val="%3."/>
      <w:lvlJc w:val="left"/>
      <w:pPr>
        <w:ind w:left="1440" w:firstLine="0"/>
      </w:pPr>
    </w:lvl>
    <w:lvl w:ilvl="3" w:tplc="FAF08706">
      <w:start w:val="1"/>
      <w:numFmt w:val="lowerLetter"/>
      <w:pStyle w:val="Heading4"/>
      <w:lvlText w:val="%4)"/>
      <w:lvlJc w:val="left"/>
      <w:pPr>
        <w:ind w:left="2160" w:firstLine="0"/>
      </w:pPr>
    </w:lvl>
    <w:lvl w:ilvl="4" w:tplc="5A4EC088">
      <w:start w:val="1"/>
      <w:numFmt w:val="decimal"/>
      <w:pStyle w:val="Heading5"/>
      <w:lvlText w:val="(%5)"/>
      <w:lvlJc w:val="left"/>
      <w:pPr>
        <w:ind w:left="2880" w:firstLine="0"/>
      </w:pPr>
    </w:lvl>
    <w:lvl w:ilvl="5" w:tplc="B64881D2">
      <w:start w:val="1"/>
      <w:numFmt w:val="lowerLetter"/>
      <w:pStyle w:val="Heading6"/>
      <w:lvlText w:val="(%6)"/>
      <w:lvlJc w:val="left"/>
      <w:pPr>
        <w:ind w:left="3600" w:firstLine="0"/>
      </w:pPr>
    </w:lvl>
    <w:lvl w:ilvl="6" w:tplc="DDC67B9A">
      <w:start w:val="1"/>
      <w:numFmt w:val="lowerRoman"/>
      <w:pStyle w:val="Heading7"/>
      <w:lvlText w:val="(%7)"/>
      <w:lvlJc w:val="left"/>
      <w:pPr>
        <w:ind w:left="4320" w:firstLine="0"/>
      </w:pPr>
    </w:lvl>
    <w:lvl w:ilvl="7" w:tplc="2D322A14">
      <w:start w:val="1"/>
      <w:numFmt w:val="lowerLetter"/>
      <w:pStyle w:val="Heading8"/>
      <w:lvlText w:val="(%8)"/>
      <w:lvlJc w:val="left"/>
      <w:pPr>
        <w:ind w:left="5040" w:firstLine="0"/>
      </w:pPr>
    </w:lvl>
    <w:lvl w:ilvl="8" w:tplc="BFEE9A9C">
      <w:start w:val="1"/>
      <w:numFmt w:val="lowerRoman"/>
      <w:pStyle w:val="Heading9"/>
      <w:lvlText w:val="(%9)"/>
      <w:lvlJc w:val="left"/>
      <w:pPr>
        <w:ind w:left="5760" w:firstLine="0"/>
      </w:pPr>
    </w:lvl>
  </w:abstractNum>
  <w:abstractNum w:abstractNumId="9" w15:restartNumberingAfterBreak="0">
    <w:nsid w:val="622F012B"/>
    <w:multiLevelType w:val="hybridMultilevel"/>
    <w:tmpl w:val="30024962"/>
    <w:lvl w:ilvl="0" w:tplc="A3C2E070">
      <w:start w:val="1"/>
      <w:numFmt w:val="lowerLetter"/>
      <w:lvlText w:val="%1."/>
      <w:lvlJc w:val="left"/>
      <w:pPr>
        <w:ind w:left="1080" w:hanging="720"/>
      </w:pPr>
      <w:rPr>
        <w:rFonts w:hint="default"/>
      </w:rPr>
    </w:lvl>
    <w:lvl w:ilvl="1" w:tplc="9CA0375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16FAA"/>
    <w:multiLevelType w:val="hybridMultilevel"/>
    <w:tmpl w:val="CE5A0602"/>
    <w:lvl w:ilvl="0" w:tplc="FD9262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7508F"/>
    <w:multiLevelType w:val="hybridMultilevel"/>
    <w:tmpl w:val="1850066C"/>
    <w:lvl w:ilvl="0" w:tplc="04090019">
      <w:start w:val="1"/>
      <w:numFmt w:val="lowerLetter"/>
      <w:lvlText w:val="%1."/>
      <w:lvlJc w:val="left"/>
      <w:pPr>
        <w:ind w:left="720" w:hanging="360"/>
      </w:pPr>
      <w:rPr>
        <w:rFonts w:hint="default"/>
      </w:rPr>
    </w:lvl>
    <w:lvl w:ilvl="1" w:tplc="DDF4612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036B8"/>
    <w:multiLevelType w:val="hybridMultilevel"/>
    <w:tmpl w:val="1AC8CD36"/>
    <w:lvl w:ilvl="0" w:tplc="CD7209CE">
      <w:start w:val="1"/>
      <w:numFmt w:val="lowerRoman"/>
      <w:lvlText w:val="%1."/>
      <w:lvlJc w:val="left"/>
      <w:pPr>
        <w:ind w:left="1080" w:hanging="720"/>
      </w:pPr>
      <w:rPr>
        <w:rFonts w:hint="default"/>
      </w:rPr>
    </w:lvl>
    <w:lvl w:ilvl="1" w:tplc="CCDEFAA4">
      <w:start w:val="1"/>
      <w:numFmt w:val="decimal"/>
      <w:lvlText w:val="%2."/>
      <w:lvlJc w:val="left"/>
      <w:pPr>
        <w:ind w:left="1440" w:hanging="360"/>
      </w:pPr>
      <w:rPr>
        <w:rFonts w:hint="default"/>
      </w:rPr>
    </w:lvl>
    <w:lvl w:ilvl="2" w:tplc="05340E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9"/>
  </w:num>
  <w:num w:numId="6">
    <w:abstractNumId w:val="7"/>
  </w:num>
  <w:num w:numId="7">
    <w:abstractNumId w:val="11"/>
  </w:num>
  <w:num w:numId="8">
    <w:abstractNumId w:val="10"/>
  </w:num>
  <w:num w:numId="9">
    <w:abstractNumId w:val="6"/>
  </w:num>
  <w:num w:numId="10">
    <w:abstractNumId w:val="12"/>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27"/>
    <w:rsid w:val="0006147F"/>
    <w:rsid w:val="001B702B"/>
    <w:rsid w:val="001C03C6"/>
    <w:rsid w:val="00246EC1"/>
    <w:rsid w:val="002B68A4"/>
    <w:rsid w:val="002C7F28"/>
    <w:rsid w:val="003E656B"/>
    <w:rsid w:val="00400D9F"/>
    <w:rsid w:val="00403193"/>
    <w:rsid w:val="00461A94"/>
    <w:rsid w:val="005030D0"/>
    <w:rsid w:val="005E1F38"/>
    <w:rsid w:val="006A1832"/>
    <w:rsid w:val="006B4B9F"/>
    <w:rsid w:val="006D215E"/>
    <w:rsid w:val="006D467B"/>
    <w:rsid w:val="007129B3"/>
    <w:rsid w:val="00727827"/>
    <w:rsid w:val="0075255B"/>
    <w:rsid w:val="00766694"/>
    <w:rsid w:val="007B6CB9"/>
    <w:rsid w:val="007F5D0D"/>
    <w:rsid w:val="00850C90"/>
    <w:rsid w:val="00853A40"/>
    <w:rsid w:val="008B0A35"/>
    <w:rsid w:val="009B5CF4"/>
    <w:rsid w:val="009C65E9"/>
    <w:rsid w:val="009C7C30"/>
    <w:rsid w:val="009D564A"/>
    <w:rsid w:val="00A025E7"/>
    <w:rsid w:val="00A11C88"/>
    <w:rsid w:val="00A96597"/>
    <w:rsid w:val="00AC45B7"/>
    <w:rsid w:val="00AF2F8F"/>
    <w:rsid w:val="00B00C17"/>
    <w:rsid w:val="00B32D6F"/>
    <w:rsid w:val="00B35BDF"/>
    <w:rsid w:val="00B5598A"/>
    <w:rsid w:val="00B86978"/>
    <w:rsid w:val="00BF75E6"/>
    <w:rsid w:val="00C12C8E"/>
    <w:rsid w:val="00C40FAE"/>
    <w:rsid w:val="00D0257C"/>
    <w:rsid w:val="00D22A49"/>
    <w:rsid w:val="00D71160"/>
    <w:rsid w:val="00DA3195"/>
    <w:rsid w:val="00DD1E78"/>
    <w:rsid w:val="00F2448B"/>
    <w:rsid w:val="00FA33A8"/>
    <w:rsid w:val="00FA4C3D"/>
    <w:rsid w:val="046D28D6"/>
    <w:rsid w:val="0DB8AD9B"/>
    <w:rsid w:val="0EB7731F"/>
    <w:rsid w:val="11DBDBD0"/>
    <w:rsid w:val="1535009A"/>
    <w:rsid w:val="1A3AAF6B"/>
    <w:rsid w:val="1C02880D"/>
    <w:rsid w:val="1C8FA966"/>
    <w:rsid w:val="1DC1D688"/>
    <w:rsid w:val="1F98E18B"/>
    <w:rsid w:val="28B5E5AB"/>
    <w:rsid w:val="29550411"/>
    <w:rsid w:val="29F84C22"/>
    <w:rsid w:val="2A8FB086"/>
    <w:rsid w:val="2AE0FE0F"/>
    <w:rsid w:val="2F7BB839"/>
    <w:rsid w:val="36534ECF"/>
    <w:rsid w:val="394A8B27"/>
    <w:rsid w:val="3A45C271"/>
    <w:rsid w:val="3A6A547D"/>
    <w:rsid w:val="3A7243CA"/>
    <w:rsid w:val="3D9E726F"/>
    <w:rsid w:val="4300CF4A"/>
    <w:rsid w:val="43124626"/>
    <w:rsid w:val="458100C1"/>
    <w:rsid w:val="476030C2"/>
    <w:rsid w:val="485BB127"/>
    <w:rsid w:val="4BD2F93C"/>
    <w:rsid w:val="4D7671C6"/>
    <w:rsid w:val="52030530"/>
    <w:rsid w:val="540AB607"/>
    <w:rsid w:val="57DFA581"/>
    <w:rsid w:val="5D986FF0"/>
    <w:rsid w:val="6407B174"/>
    <w:rsid w:val="65A381D5"/>
    <w:rsid w:val="6971F52E"/>
    <w:rsid w:val="742D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7350"/>
  <w15:chartTrackingRefBased/>
  <w15:docId w15:val="{E889B203-D4D8-44AC-AFA6-01FE8902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7827"/>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7827"/>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7827"/>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27827"/>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7827"/>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7827"/>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7827"/>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782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82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827"/>
    <w:pPr>
      <w:ind w:left="720"/>
      <w:contextualSpacing/>
    </w:pPr>
  </w:style>
  <w:style w:type="character" w:customStyle="1" w:styleId="Heading1Char">
    <w:name w:val="Heading 1 Char"/>
    <w:basedOn w:val="DefaultParagraphFont"/>
    <w:link w:val="Heading1"/>
    <w:uiPriority w:val="9"/>
    <w:rsid w:val="007278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78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78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278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278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278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278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278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827"/>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DD1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1E78"/>
  </w:style>
  <w:style w:type="character" w:customStyle="1" w:styleId="eop">
    <w:name w:val="eop"/>
    <w:basedOn w:val="DefaultParagraphFont"/>
    <w:rsid w:val="00DD1E78"/>
  </w:style>
  <w:style w:type="paragraph" w:styleId="Header">
    <w:name w:val="header"/>
    <w:basedOn w:val="Normal"/>
    <w:link w:val="HeaderChar"/>
    <w:uiPriority w:val="99"/>
    <w:unhideWhenUsed/>
    <w:rsid w:val="007B6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CB9"/>
  </w:style>
  <w:style w:type="paragraph" w:styleId="Footer">
    <w:name w:val="footer"/>
    <w:basedOn w:val="Normal"/>
    <w:link w:val="FooterChar"/>
    <w:uiPriority w:val="99"/>
    <w:unhideWhenUsed/>
    <w:rsid w:val="007B6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CB9"/>
  </w:style>
  <w:style w:type="paragraph" w:customStyle="1" w:styleId="xmsonormal">
    <w:name w:val="x_msonormal"/>
    <w:basedOn w:val="Normal"/>
    <w:rsid w:val="00C40FAE"/>
    <w:pPr>
      <w:spacing w:after="0" w:line="240" w:lineRule="auto"/>
    </w:pPr>
    <w:rPr>
      <w:rFonts w:ascii="Times New Roman" w:hAnsi="Times New Roman" w:cs="Times New Roman"/>
      <w:sz w:val="24"/>
      <w:szCs w:val="24"/>
    </w:rPr>
  </w:style>
  <w:style w:type="table" w:styleId="TableGrid">
    <w:name w:val="Table Grid"/>
    <w:basedOn w:val="TableNormal"/>
    <w:uiPriority w:val="39"/>
    <w:rsid w:val="00C4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FAE"/>
    <w:pPr>
      <w:spacing w:after="0" w:line="240" w:lineRule="auto"/>
    </w:pPr>
  </w:style>
  <w:style w:type="paragraph" w:styleId="FootnoteText">
    <w:name w:val="footnote text"/>
    <w:basedOn w:val="Normal"/>
    <w:link w:val="FootnoteTextChar"/>
    <w:uiPriority w:val="99"/>
    <w:semiHidden/>
    <w:unhideWhenUsed/>
    <w:rsid w:val="00AF2F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F8F"/>
    <w:rPr>
      <w:sz w:val="20"/>
      <w:szCs w:val="20"/>
    </w:rPr>
  </w:style>
  <w:style w:type="character" w:styleId="FootnoteReference">
    <w:name w:val="footnote reference"/>
    <w:basedOn w:val="DefaultParagraphFont"/>
    <w:uiPriority w:val="99"/>
    <w:semiHidden/>
    <w:unhideWhenUsed/>
    <w:rsid w:val="00AF2F8F"/>
    <w:rPr>
      <w:vertAlign w:val="superscript"/>
    </w:rPr>
  </w:style>
  <w:style w:type="paragraph" w:styleId="EndnoteText">
    <w:name w:val="endnote text"/>
    <w:basedOn w:val="Normal"/>
    <w:link w:val="EndnoteTextChar"/>
    <w:uiPriority w:val="99"/>
    <w:semiHidden/>
    <w:unhideWhenUsed/>
    <w:rsid w:val="00AF2F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2F8F"/>
    <w:rPr>
      <w:sz w:val="20"/>
      <w:szCs w:val="20"/>
    </w:rPr>
  </w:style>
  <w:style w:type="character" w:styleId="EndnoteReference">
    <w:name w:val="endnote reference"/>
    <w:basedOn w:val="DefaultParagraphFont"/>
    <w:uiPriority w:val="99"/>
    <w:semiHidden/>
    <w:unhideWhenUsed/>
    <w:rsid w:val="00AF2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131469">
      <w:bodyDiv w:val="1"/>
      <w:marLeft w:val="0"/>
      <w:marRight w:val="0"/>
      <w:marTop w:val="0"/>
      <w:marBottom w:val="0"/>
      <w:divBdr>
        <w:top w:val="none" w:sz="0" w:space="0" w:color="auto"/>
        <w:left w:val="none" w:sz="0" w:space="0" w:color="auto"/>
        <w:bottom w:val="none" w:sz="0" w:space="0" w:color="auto"/>
        <w:right w:val="none" w:sz="0" w:space="0" w:color="auto"/>
      </w:divBdr>
      <w:divsChild>
        <w:div w:id="906958777">
          <w:marLeft w:val="0"/>
          <w:marRight w:val="0"/>
          <w:marTop w:val="0"/>
          <w:marBottom w:val="0"/>
          <w:divBdr>
            <w:top w:val="none" w:sz="0" w:space="0" w:color="auto"/>
            <w:left w:val="none" w:sz="0" w:space="0" w:color="auto"/>
            <w:bottom w:val="none" w:sz="0" w:space="0" w:color="auto"/>
            <w:right w:val="none" w:sz="0" w:space="0" w:color="auto"/>
          </w:divBdr>
        </w:div>
        <w:div w:id="317541115">
          <w:marLeft w:val="0"/>
          <w:marRight w:val="0"/>
          <w:marTop w:val="0"/>
          <w:marBottom w:val="0"/>
          <w:divBdr>
            <w:top w:val="none" w:sz="0" w:space="0" w:color="auto"/>
            <w:left w:val="none" w:sz="0" w:space="0" w:color="auto"/>
            <w:bottom w:val="none" w:sz="0" w:space="0" w:color="auto"/>
            <w:right w:val="none" w:sz="0" w:space="0" w:color="auto"/>
          </w:divBdr>
        </w:div>
        <w:div w:id="269437725">
          <w:marLeft w:val="0"/>
          <w:marRight w:val="0"/>
          <w:marTop w:val="0"/>
          <w:marBottom w:val="0"/>
          <w:divBdr>
            <w:top w:val="none" w:sz="0" w:space="0" w:color="auto"/>
            <w:left w:val="none" w:sz="0" w:space="0" w:color="auto"/>
            <w:bottom w:val="none" w:sz="0" w:space="0" w:color="auto"/>
            <w:right w:val="none" w:sz="0" w:space="0" w:color="auto"/>
          </w:divBdr>
        </w:div>
        <w:div w:id="92163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D7FA721215D41B0CAB6B0A74D4AEA" ma:contentTypeVersion="7" ma:contentTypeDescription="Create a new document." ma:contentTypeScope="" ma:versionID="5810db026f11831f6d1856b3bf3ac118">
  <xsd:schema xmlns:xsd="http://www.w3.org/2001/XMLSchema" xmlns:xs="http://www.w3.org/2001/XMLSchema" xmlns:p="http://schemas.microsoft.com/office/2006/metadata/properties" xmlns:ns2="29a91248-5eb0-4200-a816-ac826698a280" targetNamespace="http://schemas.microsoft.com/office/2006/metadata/properties" ma:root="true" ma:fieldsID="f855ec89f23afd8e7f3bf6a387885fd1" ns2:_="">
    <xsd:import namespace="29a91248-5eb0-4200-a816-ac826698a2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91248-5eb0-4200-a816-ac826698a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A5E0-55A4-42DB-A30E-8BE1192E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91248-5eb0-4200-a816-ac826698a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12884-C38F-4086-86C6-16AB4C150170}">
  <ds:schemaRefs>
    <ds:schemaRef ds:uri="http://schemas.microsoft.com/sharepoint/v3/contenttype/forms"/>
  </ds:schemaRefs>
</ds:datastoreItem>
</file>

<file path=customXml/itemProps3.xml><?xml version="1.0" encoding="utf-8"?>
<ds:datastoreItem xmlns:ds="http://schemas.openxmlformats.org/officeDocument/2006/customXml" ds:itemID="{9B18AAAD-BB23-4D1D-9309-8053309E9C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480C0-7298-4016-8A59-496E0F95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Kentucky Council on Postsecondary Education</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Form for New Academic Program Approval</dc:title>
  <dc:subject/>
  <dc:creator>M Arant</dc:creator>
  <cp:keywords/>
  <dc:description/>
  <cp:lastModifiedBy>Gayheart, Gabrielle L (CPE)</cp:lastModifiedBy>
  <cp:revision>2</cp:revision>
  <dcterms:created xsi:type="dcterms:W3CDTF">2021-07-22T16:37:00Z</dcterms:created>
  <dcterms:modified xsi:type="dcterms:W3CDTF">2021-07-22T16:37:00Z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0x010100BD9D7FA721215D41B0CAB6B0A74D4AEA</vt:lpwstr>
  </property>
</Properties>
</file>